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C3C7D" w14:textId="4FB10600" w:rsidR="004C63C1" w:rsidRDefault="004C63C1" w:rsidP="00E03BF2">
      <w:pPr>
        <w:spacing w:after="0" w:line="240" w:lineRule="auto"/>
        <w:jc w:val="center"/>
        <w:rPr>
          <w:rFonts w:ascii="Times New Roman" w:hAnsi="Times New Roman"/>
          <w:snapToGrid w:val="0"/>
          <w:sz w:val="28"/>
          <w:szCs w:val="28"/>
        </w:rPr>
      </w:pPr>
    </w:p>
    <w:p w14:paraId="553FFD93" w14:textId="12EFC67F" w:rsidR="00A90EF8" w:rsidRDefault="00A90EF8" w:rsidP="00E03BF2">
      <w:pPr>
        <w:spacing w:after="0" w:line="240" w:lineRule="auto"/>
        <w:jc w:val="center"/>
        <w:rPr>
          <w:rFonts w:ascii="Times New Roman" w:hAnsi="Times New Roman"/>
          <w:snapToGrid w:val="0"/>
          <w:sz w:val="28"/>
          <w:szCs w:val="28"/>
        </w:rPr>
      </w:pPr>
    </w:p>
    <w:p w14:paraId="139EC4AA" w14:textId="4CEB6F05" w:rsidR="00A90EF8" w:rsidRDefault="00A90EF8" w:rsidP="00E03BF2">
      <w:pPr>
        <w:spacing w:after="0" w:line="240" w:lineRule="auto"/>
        <w:jc w:val="center"/>
        <w:rPr>
          <w:rFonts w:ascii="Times New Roman" w:hAnsi="Times New Roman"/>
          <w:snapToGrid w:val="0"/>
          <w:sz w:val="28"/>
          <w:szCs w:val="28"/>
        </w:rPr>
      </w:pPr>
    </w:p>
    <w:p w14:paraId="7F0EF4AB" w14:textId="7BCD4CDD" w:rsidR="00A90EF8" w:rsidRDefault="00A90EF8" w:rsidP="00E03BF2">
      <w:pPr>
        <w:spacing w:after="0" w:line="240" w:lineRule="auto"/>
        <w:jc w:val="center"/>
        <w:rPr>
          <w:rFonts w:ascii="Times New Roman" w:hAnsi="Times New Roman"/>
          <w:snapToGrid w:val="0"/>
          <w:sz w:val="28"/>
          <w:szCs w:val="28"/>
        </w:rPr>
      </w:pPr>
    </w:p>
    <w:p w14:paraId="0E0AA729" w14:textId="77777777" w:rsidR="00A90EF8" w:rsidRPr="007A048F" w:rsidRDefault="00A90EF8"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401A1DC3" w:rsidR="004C63C1" w:rsidRDefault="004C63C1" w:rsidP="00E03BF2">
      <w:pPr>
        <w:spacing w:after="0" w:line="240" w:lineRule="auto"/>
        <w:jc w:val="center"/>
        <w:rPr>
          <w:rFonts w:ascii="Times New Roman" w:hAnsi="Times New Roman"/>
          <w:sz w:val="28"/>
          <w:szCs w:val="28"/>
        </w:rPr>
      </w:pPr>
    </w:p>
    <w:p w14:paraId="44F49C81" w14:textId="7724D275" w:rsidR="006A6F1A" w:rsidRDefault="006A6F1A" w:rsidP="00E03BF2">
      <w:pPr>
        <w:spacing w:after="0" w:line="240" w:lineRule="auto"/>
        <w:jc w:val="center"/>
        <w:rPr>
          <w:rFonts w:ascii="Times New Roman" w:hAnsi="Times New Roman"/>
          <w:sz w:val="28"/>
          <w:szCs w:val="28"/>
        </w:rPr>
      </w:pPr>
    </w:p>
    <w:p w14:paraId="5AAACB49" w14:textId="6545A83A" w:rsidR="006A6F1A" w:rsidRDefault="006A6F1A" w:rsidP="00E03BF2">
      <w:pPr>
        <w:spacing w:after="0" w:line="240" w:lineRule="auto"/>
        <w:jc w:val="center"/>
        <w:rPr>
          <w:rFonts w:ascii="Times New Roman" w:hAnsi="Times New Roman"/>
          <w:sz w:val="28"/>
          <w:szCs w:val="28"/>
        </w:rPr>
      </w:pPr>
    </w:p>
    <w:p w14:paraId="3C53AAD0" w14:textId="6C68420F" w:rsidR="006A6F1A" w:rsidRDefault="006A6F1A" w:rsidP="00E03BF2">
      <w:pPr>
        <w:spacing w:after="0" w:line="240" w:lineRule="auto"/>
        <w:jc w:val="center"/>
        <w:rPr>
          <w:rFonts w:ascii="Times New Roman" w:hAnsi="Times New Roman"/>
          <w:sz w:val="28"/>
          <w:szCs w:val="28"/>
        </w:rPr>
      </w:pPr>
    </w:p>
    <w:p w14:paraId="76BB2FAF" w14:textId="06213EB2" w:rsidR="006A6F1A" w:rsidRDefault="006A6F1A" w:rsidP="00E03BF2">
      <w:pPr>
        <w:spacing w:after="0" w:line="240" w:lineRule="auto"/>
        <w:jc w:val="center"/>
        <w:rPr>
          <w:rFonts w:ascii="Times New Roman" w:hAnsi="Times New Roman"/>
          <w:sz w:val="28"/>
          <w:szCs w:val="28"/>
        </w:rPr>
      </w:pPr>
    </w:p>
    <w:p w14:paraId="446ED85A" w14:textId="265ACE56" w:rsidR="006A6F1A" w:rsidRDefault="006A6F1A" w:rsidP="00E03BF2">
      <w:pPr>
        <w:spacing w:after="0" w:line="240" w:lineRule="auto"/>
        <w:jc w:val="center"/>
        <w:rPr>
          <w:rFonts w:ascii="Times New Roman" w:hAnsi="Times New Roman"/>
          <w:sz w:val="28"/>
          <w:szCs w:val="28"/>
        </w:rPr>
      </w:pPr>
    </w:p>
    <w:p w14:paraId="35877B46" w14:textId="0697CD51" w:rsidR="006A6F1A" w:rsidRPr="007A048F" w:rsidRDefault="006A6F1A"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39DD7BFA" w14:textId="35953FC2" w:rsidR="007248A9" w:rsidRPr="00C73ED6" w:rsidRDefault="004C63C1" w:rsidP="00C73ED6">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оказание услуг по</w:t>
      </w:r>
      <w:r w:rsidR="00530251">
        <w:rPr>
          <w:rFonts w:ascii="Times New Roman" w:hAnsi="Times New Roman" w:cs="Times New Roman"/>
          <w:b w:val="0"/>
          <w:sz w:val="28"/>
          <w:szCs w:val="28"/>
        </w:rPr>
        <w:t xml:space="preserve"> проведению</w:t>
      </w:r>
      <w:r w:rsidR="0091562B" w:rsidRPr="007A048F">
        <w:rPr>
          <w:rFonts w:ascii="Times New Roman" w:hAnsi="Times New Roman" w:cs="Times New Roman"/>
          <w:b w:val="0"/>
          <w:sz w:val="28"/>
          <w:szCs w:val="28"/>
        </w:rPr>
        <w:t xml:space="preserve"> </w:t>
      </w:r>
      <w:proofErr w:type="spellStart"/>
      <w:r w:rsidR="0091562B" w:rsidRPr="007A048F">
        <w:rPr>
          <w:rFonts w:ascii="Times New Roman" w:hAnsi="Times New Roman" w:cs="Times New Roman"/>
          <w:b w:val="0"/>
          <w:sz w:val="28"/>
          <w:szCs w:val="28"/>
        </w:rPr>
        <w:t>предрейсов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и </w:t>
      </w:r>
      <w:proofErr w:type="spellStart"/>
      <w:r w:rsidR="0091562B" w:rsidRPr="007A048F">
        <w:rPr>
          <w:rFonts w:ascii="Times New Roman" w:hAnsi="Times New Roman" w:cs="Times New Roman"/>
          <w:b w:val="0"/>
          <w:sz w:val="28"/>
          <w:szCs w:val="28"/>
        </w:rPr>
        <w:t>послерейсов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медицинск</w:t>
      </w:r>
      <w:r w:rsidR="00530251">
        <w:rPr>
          <w:rFonts w:ascii="Times New Roman" w:hAnsi="Times New Roman" w:cs="Times New Roman"/>
          <w:b w:val="0"/>
          <w:sz w:val="28"/>
          <w:szCs w:val="28"/>
        </w:rPr>
        <w:t>их</w:t>
      </w:r>
      <w:r w:rsidR="001C626B" w:rsidRPr="007A048F">
        <w:rPr>
          <w:rFonts w:ascii="Times New Roman" w:hAnsi="Times New Roman" w:cs="Times New Roman"/>
          <w:b w:val="0"/>
          <w:sz w:val="28"/>
          <w:szCs w:val="28"/>
        </w:rPr>
        <w:t xml:space="preserve"> </w:t>
      </w:r>
      <w:r w:rsidR="0091562B" w:rsidRPr="007A048F">
        <w:rPr>
          <w:rFonts w:ascii="Times New Roman" w:hAnsi="Times New Roman" w:cs="Times New Roman"/>
          <w:b w:val="0"/>
          <w:sz w:val="28"/>
          <w:szCs w:val="28"/>
        </w:rPr>
        <w:t>осмотр</w:t>
      </w:r>
      <w:r w:rsidR="00530251">
        <w:rPr>
          <w:rFonts w:ascii="Times New Roman" w:hAnsi="Times New Roman" w:cs="Times New Roman"/>
          <w:b w:val="0"/>
          <w:sz w:val="28"/>
          <w:szCs w:val="28"/>
        </w:rPr>
        <w:t>ов</w:t>
      </w:r>
      <w:r w:rsidR="0091562B" w:rsidRPr="007A048F">
        <w:rPr>
          <w:rFonts w:ascii="Times New Roman" w:hAnsi="Times New Roman" w:cs="Times New Roman"/>
          <w:b w:val="0"/>
          <w:sz w:val="28"/>
          <w:szCs w:val="28"/>
        </w:rPr>
        <w:t xml:space="preserve"> водителей </w:t>
      </w:r>
      <w:r w:rsidR="006328AF">
        <w:rPr>
          <w:rFonts w:ascii="Times New Roman" w:hAnsi="Times New Roman"/>
          <w:b w:val="0"/>
          <w:sz w:val="28"/>
          <w:szCs w:val="28"/>
        </w:rPr>
        <w:t>Новочеркасского</w:t>
      </w:r>
      <w:r w:rsidR="00DA038F">
        <w:rPr>
          <w:rFonts w:ascii="Times New Roman" w:hAnsi="Times New Roman"/>
          <w:b w:val="0"/>
          <w:sz w:val="28"/>
          <w:szCs w:val="28"/>
        </w:rPr>
        <w:t xml:space="preserve"> почтамта </w:t>
      </w:r>
      <w:r w:rsidR="00C73ED6">
        <w:rPr>
          <w:rFonts w:ascii="Times New Roman" w:hAnsi="Times New Roman" w:cs="Times New Roman"/>
          <w:b w:val="0"/>
          <w:sz w:val="28"/>
          <w:szCs w:val="28"/>
        </w:rPr>
        <w:t xml:space="preserve">для нужд </w:t>
      </w:r>
      <w:r w:rsidR="001836ED">
        <w:rPr>
          <w:rFonts w:ascii="Times New Roman" w:hAnsi="Times New Roman" w:cs="Times New Roman"/>
          <w:b w:val="0"/>
          <w:sz w:val="28"/>
          <w:szCs w:val="28"/>
        </w:rPr>
        <w:t>УФПС Ростовской области</w:t>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3055A02B" w14:textId="59C81B14" w:rsidR="004C63C1" w:rsidRDefault="004C63C1" w:rsidP="00E03BF2">
      <w:pPr>
        <w:pStyle w:val="ConsPlusNormal"/>
        <w:ind w:firstLine="0"/>
        <w:rPr>
          <w:rFonts w:ascii="Times New Roman" w:hAnsi="Times New Roman" w:cs="Times New Roman"/>
          <w:sz w:val="28"/>
          <w:szCs w:val="28"/>
        </w:rPr>
      </w:pPr>
    </w:p>
    <w:p w14:paraId="6CC3A2EF" w14:textId="284E8E68" w:rsidR="00302ECF" w:rsidRDefault="00302ECF" w:rsidP="00E03BF2">
      <w:pPr>
        <w:pStyle w:val="ConsPlusNormal"/>
        <w:ind w:firstLine="0"/>
        <w:rPr>
          <w:rFonts w:ascii="Times New Roman" w:hAnsi="Times New Roman" w:cs="Times New Roman"/>
          <w:sz w:val="28"/>
          <w:szCs w:val="28"/>
        </w:rPr>
      </w:pPr>
    </w:p>
    <w:p w14:paraId="5FEE5F9F" w14:textId="0CAC4FCD" w:rsidR="004C63C1" w:rsidRDefault="004C63C1" w:rsidP="00E03BF2">
      <w:pPr>
        <w:pStyle w:val="ConsPlusNormal"/>
        <w:ind w:firstLine="0"/>
        <w:rPr>
          <w:rFonts w:ascii="Times New Roman" w:hAnsi="Times New Roman" w:cs="Times New Roman"/>
          <w:sz w:val="28"/>
          <w:szCs w:val="28"/>
        </w:rPr>
      </w:pPr>
    </w:p>
    <w:p w14:paraId="497E125C" w14:textId="0BE94D68" w:rsidR="006A6F1A" w:rsidRDefault="006A6F1A" w:rsidP="00E03BF2">
      <w:pPr>
        <w:pStyle w:val="ConsPlusNormal"/>
        <w:ind w:firstLine="0"/>
        <w:rPr>
          <w:rFonts w:ascii="Times New Roman" w:hAnsi="Times New Roman" w:cs="Times New Roman"/>
          <w:sz w:val="28"/>
          <w:szCs w:val="28"/>
        </w:rPr>
      </w:pPr>
    </w:p>
    <w:p w14:paraId="104B55D1" w14:textId="77777777" w:rsidR="006A6F1A" w:rsidRPr="007A048F" w:rsidRDefault="006A6F1A" w:rsidP="00E03BF2">
      <w:pPr>
        <w:pStyle w:val="ConsPlusNormal"/>
        <w:ind w:firstLine="0"/>
        <w:rPr>
          <w:rFonts w:ascii="Times New Roman" w:hAnsi="Times New Roman" w:cs="Times New Roman"/>
          <w:sz w:val="28"/>
          <w:szCs w:val="28"/>
        </w:rPr>
      </w:pPr>
    </w:p>
    <w:p w14:paraId="56D74AF9" w14:textId="72D34542" w:rsidR="004C63C1" w:rsidRDefault="004C63C1" w:rsidP="00E03BF2">
      <w:pPr>
        <w:pStyle w:val="ConsPlusNormal"/>
        <w:ind w:firstLine="0"/>
        <w:rPr>
          <w:rFonts w:ascii="Times New Roman" w:hAnsi="Times New Roman" w:cs="Times New Roman"/>
          <w:sz w:val="28"/>
          <w:szCs w:val="28"/>
        </w:rPr>
      </w:pPr>
    </w:p>
    <w:p w14:paraId="2E14F003" w14:textId="74486074" w:rsidR="00C73ED6" w:rsidRDefault="00C73ED6" w:rsidP="00E03BF2">
      <w:pPr>
        <w:pStyle w:val="ConsPlusNormal"/>
        <w:ind w:firstLine="0"/>
        <w:rPr>
          <w:rFonts w:ascii="Times New Roman" w:hAnsi="Times New Roman" w:cs="Times New Roman"/>
          <w:sz w:val="28"/>
          <w:szCs w:val="28"/>
        </w:rPr>
      </w:pPr>
    </w:p>
    <w:p w14:paraId="17A93948" w14:textId="52072B70" w:rsidR="00C73ED6" w:rsidRDefault="00C73ED6" w:rsidP="00E03BF2">
      <w:pPr>
        <w:pStyle w:val="ConsPlusNormal"/>
        <w:ind w:firstLine="0"/>
        <w:rPr>
          <w:rFonts w:ascii="Times New Roman" w:hAnsi="Times New Roman" w:cs="Times New Roman"/>
          <w:sz w:val="28"/>
          <w:szCs w:val="28"/>
        </w:rPr>
      </w:pPr>
    </w:p>
    <w:p w14:paraId="781A4EF0" w14:textId="24533291" w:rsidR="00C73ED6" w:rsidRDefault="00C73ED6" w:rsidP="00E03BF2">
      <w:pPr>
        <w:pStyle w:val="ConsPlusNormal"/>
        <w:ind w:firstLine="0"/>
        <w:rPr>
          <w:rFonts w:ascii="Times New Roman" w:hAnsi="Times New Roman" w:cs="Times New Roman"/>
          <w:sz w:val="28"/>
          <w:szCs w:val="28"/>
        </w:rPr>
      </w:pPr>
    </w:p>
    <w:p w14:paraId="26C7B560" w14:textId="5685EF67" w:rsidR="00C73ED6" w:rsidRDefault="00C73ED6" w:rsidP="00E03BF2">
      <w:pPr>
        <w:pStyle w:val="ConsPlusNormal"/>
        <w:ind w:firstLine="0"/>
        <w:rPr>
          <w:rFonts w:ascii="Times New Roman" w:hAnsi="Times New Roman" w:cs="Times New Roman"/>
          <w:sz w:val="28"/>
          <w:szCs w:val="28"/>
        </w:rPr>
      </w:pPr>
    </w:p>
    <w:p w14:paraId="6B3E1FDA" w14:textId="4958DB71" w:rsidR="00C73ED6" w:rsidRDefault="00C73ED6" w:rsidP="00E03BF2">
      <w:pPr>
        <w:pStyle w:val="ConsPlusNormal"/>
        <w:ind w:firstLine="0"/>
        <w:rPr>
          <w:rFonts w:ascii="Times New Roman" w:hAnsi="Times New Roman" w:cs="Times New Roman"/>
          <w:sz w:val="28"/>
          <w:szCs w:val="28"/>
        </w:rPr>
      </w:pPr>
    </w:p>
    <w:p w14:paraId="1F5D243A" w14:textId="1C5CD93E" w:rsidR="00C73ED6" w:rsidRPr="007A048F" w:rsidRDefault="00C73ED6" w:rsidP="00E03BF2">
      <w:pPr>
        <w:pStyle w:val="ConsPlusNormal"/>
        <w:ind w:firstLine="0"/>
        <w:rPr>
          <w:rFonts w:ascii="Times New Roman" w:hAnsi="Times New Roman" w:cs="Times New Roman"/>
          <w:sz w:val="28"/>
          <w:szCs w:val="28"/>
        </w:rPr>
      </w:pPr>
    </w:p>
    <w:p w14:paraId="1C642819" w14:textId="77777777" w:rsidR="00992ABD" w:rsidRPr="007A048F" w:rsidRDefault="00992ABD"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62C11431" w:rsidR="004C63C1" w:rsidRPr="007A27C4" w:rsidRDefault="00C73ED6" w:rsidP="00E03BF2">
      <w:pPr>
        <w:pStyle w:val="ConsPlusNormal"/>
        <w:ind w:firstLine="0"/>
        <w:jc w:val="center"/>
        <w:rPr>
          <w:rFonts w:ascii="Times New Roman" w:hAnsi="Times New Roman" w:cs="Times New Roman"/>
          <w:sz w:val="28"/>
          <w:szCs w:val="28"/>
        </w:rPr>
        <w:sectPr w:rsidR="004C63C1" w:rsidRPr="007A27C4" w:rsidSect="00657DB6">
          <w:headerReference w:type="default" r:id="rId8"/>
          <w:pgSz w:w="11906" w:h="16838"/>
          <w:pgMar w:top="1134" w:right="851" w:bottom="1134" w:left="1701" w:header="709" w:footer="284" w:gutter="0"/>
          <w:pgNumType w:start="1"/>
          <w:cols w:space="720"/>
          <w:titlePg/>
          <w:docGrid w:linePitch="299"/>
        </w:sectPr>
      </w:pPr>
      <w:r>
        <w:rPr>
          <w:rFonts w:ascii="Times New Roman" w:hAnsi="Times New Roman" w:cs="Times New Roman"/>
          <w:sz w:val="28"/>
          <w:szCs w:val="28"/>
        </w:rPr>
        <w:t>Ростов-на-Дону</w:t>
      </w:r>
      <w:r w:rsidR="004C63C1" w:rsidRPr="007A048F">
        <w:rPr>
          <w:rFonts w:ascii="Times New Roman" w:hAnsi="Times New Roman" w:cs="Times New Roman"/>
          <w:sz w:val="28"/>
          <w:szCs w:val="28"/>
        </w:rPr>
        <w:t>, 20</w:t>
      </w:r>
      <w:r w:rsidR="0055779D">
        <w:rPr>
          <w:rFonts w:ascii="Times New Roman" w:hAnsi="Times New Roman" w:cs="Times New Roman"/>
          <w:sz w:val="28"/>
          <w:szCs w:val="28"/>
        </w:rPr>
        <w:t>2</w:t>
      </w:r>
      <w:r w:rsidR="00A90EF8">
        <w:rPr>
          <w:rFonts w:ascii="Times New Roman" w:hAnsi="Times New Roman" w:cs="Times New Roman"/>
          <w:sz w:val="28"/>
          <w:szCs w:val="28"/>
        </w:rPr>
        <w:t>6</w:t>
      </w:r>
    </w:p>
    <w:p w14:paraId="07F91451" w14:textId="77777777" w:rsidR="00D826F6" w:rsidRPr="007A048F" w:rsidRDefault="004C63C1" w:rsidP="00B215AC">
      <w:pPr>
        <w:pStyle w:val="ConsPlusNormal"/>
        <w:numPr>
          <w:ilvl w:val="0"/>
          <w:numId w:val="1"/>
        </w:numPr>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proofErr w:type="spellStart"/>
            <w:r w:rsidRPr="007A048F">
              <w:rPr>
                <w:rFonts w:ascii="Times New Roman" w:hAnsi="Times New Roman"/>
                <w:sz w:val="24"/>
                <w:szCs w:val="24"/>
              </w:rPr>
              <w:t>предрейсовому</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послерейсовому</w:t>
            </w:r>
            <w:proofErr w:type="spellEnd"/>
            <w:r w:rsidRPr="007A048F">
              <w:rPr>
                <w:rFonts w:ascii="Times New Roman" w:hAnsi="Times New Roman"/>
                <w:sz w:val="24"/>
                <w:szCs w:val="24"/>
              </w:rPr>
              <w:t xml:space="preserve">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proofErr w:type="spellStart"/>
            <w:r w:rsidRPr="007A048F">
              <w:rPr>
                <w:rFonts w:ascii="Times New Roman" w:hAnsi="Times New Roman"/>
                <w:sz w:val="24"/>
                <w:szCs w:val="24"/>
              </w:rPr>
              <w:t>Предрейсовый</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послерейсовый</w:t>
            </w:r>
            <w:proofErr w:type="spellEnd"/>
            <w:r w:rsidRPr="007A048F">
              <w:rPr>
                <w:rFonts w:ascii="Times New Roman" w:hAnsi="Times New Roman"/>
                <w:sz w:val="24"/>
                <w:szCs w:val="24"/>
              </w:rPr>
              <w:t xml:space="preserve">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Журнал </w:t>
            </w:r>
            <w:proofErr w:type="spellStart"/>
            <w:r w:rsidRPr="007A048F">
              <w:rPr>
                <w:rFonts w:ascii="Times New Roman" w:hAnsi="Times New Roman"/>
                <w:sz w:val="24"/>
                <w:szCs w:val="24"/>
              </w:rPr>
              <w:t>п</w:t>
            </w:r>
            <w:r w:rsidR="005D1ED9" w:rsidRPr="007A048F">
              <w:rPr>
                <w:rFonts w:ascii="Times New Roman" w:hAnsi="Times New Roman"/>
                <w:sz w:val="24"/>
                <w:szCs w:val="24"/>
              </w:rPr>
              <w:t>редрейсовы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proofErr w:type="spellStart"/>
            <w:r w:rsidR="005D1ED9" w:rsidRPr="007A048F">
              <w:rPr>
                <w:rFonts w:ascii="Times New Roman" w:hAnsi="Times New Roman"/>
                <w:sz w:val="24"/>
                <w:szCs w:val="24"/>
              </w:rPr>
              <w:t>послерейсовы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1F3696EF" w:rsidR="00C9259F" w:rsidRPr="007A048F" w:rsidRDefault="00D03EC9" w:rsidP="00E03BF2">
      <w:pPr>
        <w:pStyle w:val="ConsPlusNormal"/>
        <w:jc w:val="both"/>
        <w:rPr>
          <w:rFonts w:ascii="Times New Roman" w:hAnsi="Times New Roman" w:cs="Times New Roman"/>
          <w:i/>
          <w:sz w:val="22"/>
          <w:szCs w:val="22"/>
        </w:rPr>
      </w:pPr>
      <w:r>
        <w:rPr>
          <w:rFonts w:ascii="Times New Roman" w:hAnsi="Times New Roman" w:cs="Times New Roman"/>
          <w:sz w:val="28"/>
          <w:szCs w:val="28"/>
        </w:rPr>
        <w:t>О</w:t>
      </w:r>
      <w:r w:rsidRPr="007A048F">
        <w:rPr>
          <w:rFonts w:ascii="Times New Roman" w:hAnsi="Times New Roman" w:cs="Times New Roman"/>
          <w:sz w:val="28"/>
          <w:szCs w:val="28"/>
        </w:rPr>
        <w:t>казание услуг по</w:t>
      </w:r>
      <w:r>
        <w:rPr>
          <w:rFonts w:ascii="Times New Roman" w:hAnsi="Times New Roman" w:cs="Times New Roman"/>
          <w:sz w:val="28"/>
          <w:szCs w:val="28"/>
        </w:rPr>
        <w:t xml:space="preserve"> проведению</w:t>
      </w:r>
      <w:r w:rsidRPr="007A048F">
        <w:rPr>
          <w:rFonts w:ascii="Times New Roman" w:hAnsi="Times New Roman" w:cs="Times New Roman"/>
          <w:sz w:val="28"/>
          <w:szCs w:val="28"/>
        </w:rPr>
        <w:t xml:space="preserve"> </w:t>
      </w:r>
      <w:proofErr w:type="spellStart"/>
      <w:r w:rsidRPr="007A048F">
        <w:rPr>
          <w:rFonts w:ascii="Times New Roman" w:hAnsi="Times New Roman" w:cs="Times New Roman"/>
          <w:sz w:val="28"/>
          <w:szCs w:val="28"/>
        </w:rPr>
        <w:t>предрейсов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медицинск</w:t>
      </w:r>
      <w:r>
        <w:rPr>
          <w:rFonts w:ascii="Times New Roman" w:hAnsi="Times New Roman" w:cs="Times New Roman"/>
          <w:sz w:val="28"/>
          <w:szCs w:val="28"/>
        </w:rPr>
        <w:t>их</w:t>
      </w:r>
      <w:r w:rsidRPr="007A048F">
        <w:rPr>
          <w:rFonts w:ascii="Times New Roman" w:hAnsi="Times New Roman" w:cs="Times New Roman"/>
          <w:sz w:val="28"/>
          <w:szCs w:val="28"/>
        </w:rPr>
        <w:t xml:space="preserve"> осмотр</w:t>
      </w:r>
      <w:r>
        <w:rPr>
          <w:rFonts w:ascii="Times New Roman" w:hAnsi="Times New Roman" w:cs="Times New Roman"/>
          <w:sz w:val="28"/>
          <w:szCs w:val="28"/>
        </w:rPr>
        <w:t>ов</w:t>
      </w:r>
      <w:r w:rsidRPr="007A048F">
        <w:rPr>
          <w:rFonts w:ascii="Times New Roman" w:hAnsi="Times New Roman" w:cs="Times New Roman"/>
          <w:sz w:val="28"/>
          <w:szCs w:val="28"/>
        </w:rPr>
        <w:t xml:space="preserve"> водителей </w:t>
      </w:r>
      <w:r w:rsidR="006328AF" w:rsidRPr="006328AF">
        <w:rPr>
          <w:rFonts w:ascii="Times New Roman" w:hAnsi="Times New Roman" w:cs="Times New Roman"/>
          <w:sz w:val="28"/>
          <w:szCs w:val="28"/>
        </w:rPr>
        <w:t>Новочеркасского</w:t>
      </w:r>
      <w:r w:rsidR="00981FD4" w:rsidRPr="00981FD4">
        <w:rPr>
          <w:rFonts w:ascii="Times New Roman" w:hAnsi="Times New Roman" w:cs="Times New Roman"/>
          <w:sz w:val="28"/>
          <w:szCs w:val="28"/>
        </w:rPr>
        <w:t xml:space="preserve"> почтамта</w:t>
      </w:r>
      <w:r w:rsidR="00981FD4">
        <w:rPr>
          <w:rFonts w:ascii="Times New Roman" w:hAnsi="Times New Roman" w:cs="Times New Roman"/>
          <w:sz w:val="28"/>
          <w:szCs w:val="28"/>
        </w:rPr>
        <w:t xml:space="preserve"> </w:t>
      </w:r>
      <w:r>
        <w:rPr>
          <w:rFonts w:ascii="Times New Roman" w:hAnsi="Times New Roman" w:cs="Times New Roman"/>
          <w:sz w:val="28"/>
          <w:szCs w:val="28"/>
        </w:rPr>
        <w:t xml:space="preserve">для нужд </w:t>
      </w:r>
      <w:r w:rsidR="001836ED">
        <w:rPr>
          <w:rFonts w:ascii="Times New Roman" w:hAnsi="Times New Roman" w:cs="Times New Roman"/>
          <w:sz w:val="28"/>
          <w:szCs w:val="28"/>
        </w:rPr>
        <w:t>УФПС Ростовской области</w:t>
      </w:r>
      <w:r w:rsidR="00981FD4">
        <w:rPr>
          <w:rFonts w:ascii="Times New Roman" w:hAnsi="Times New Roman" w:cs="Times New Roman"/>
          <w:sz w:val="28"/>
          <w:szCs w:val="28"/>
        </w:rPr>
        <w:t>.</w:t>
      </w:r>
      <w:r w:rsidR="00C9259F" w:rsidRPr="007A048F">
        <w:rPr>
          <w:rFonts w:ascii="Times New Roman" w:hAnsi="Times New Roman" w:cs="Times New Roman"/>
          <w:i/>
          <w:sz w:val="22"/>
          <w:szCs w:val="22"/>
        </w:rPr>
        <w:t xml:space="preserve">        </w:t>
      </w:r>
    </w:p>
    <w:p w14:paraId="7112E360" w14:textId="77777777" w:rsidR="004C63C1" w:rsidRPr="007A048F" w:rsidRDefault="004C63C1" w:rsidP="00B215AC">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2A57447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организация и проведение </w:t>
      </w:r>
      <w:proofErr w:type="spellStart"/>
      <w:r w:rsidRPr="007A048F">
        <w:rPr>
          <w:rFonts w:ascii="Times New Roman" w:hAnsi="Times New Roman" w:cs="Times New Roman"/>
          <w:sz w:val="28"/>
          <w:szCs w:val="28"/>
        </w:rPr>
        <w:t>предрейсового</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послерейсового</w:t>
      </w:r>
      <w:proofErr w:type="spellEnd"/>
      <w:r w:rsidRPr="007A048F">
        <w:rPr>
          <w:rFonts w:ascii="Times New Roman" w:hAnsi="Times New Roman" w:cs="Times New Roman"/>
          <w:sz w:val="28"/>
          <w:szCs w:val="28"/>
        </w:rPr>
        <w:t xml:space="preserve"> медицинского осмотра водителей с отметкой в путевом листе и регистрацией в журналах медицинских осмотров водителей.</w:t>
      </w:r>
    </w:p>
    <w:p w14:paraId="2AF54C5B" w14:textId="05427111" w:rsidR="00155ADA" w:rsidRDefault="00700FC5" w:rsidP="00700FC5">
      <w:pPr>
        <w:pStyle w:val="ConsPlusNormal"/>
        <w:jc w:val="both"/>
        <w:rPr>
          <w:rFonts w:ascii="Times New Roman" w:hAnsi="Times New Roman" w:cs="Times New Roman"/>
          <w:sz w:val="28"/>
          <w:szCs w:val="28"/>
        </w:rPr>
      </w:pPr>
      <w:r w:rsidRPr="00700FC5">
        <w:rPr>
          <w:rFonts w:ascii="Times New Roman" w:hAnsi="Times New Roman" w:cs="Times New Roman"/>
          <w:sz w:val="28"/>
          <w:szCs w:val="28"/>
        </w:rPr>
        <w:t xml:space="preserve">Основной задачей </w:t>
      </w:r>
      <w:proofErr w:type="spellStart"/>
      <w:r w:rsidRPr="00700FC5">
        <w:rPr>
          <w:rFonts w:ascii="Times New Roman" w:hAnsi="Times New Roman" w:cs="Times New Roman"/>
          <w:sz w:val="28"/>
          <w:szCs w:val="28"/>
        </w:rPr>
        <w:t>предрейсовых</w:t>
      </w:r>
      <w:proofErr w:type="spellEnd"/>
      <w:r w:rsidRPr="00700FC5">
        <w:rPr>
          <w:rFonts w:ascii="Times New Roman" w:hAnsi="Times New Roman" w:cs="Times New Roman"/>
          <w:sz w:val="28"/>
          <w:szCs w:val="28"/>
        </w:rPr>
        <w:t xml:space="preserve"> и </w:t>
      </w:r>
      <w:proofErr w:type="spellStart"/>
      <w:r w:rsidRPr="00700FC5">
        <w:rPr>
          <w:rFonts w:ascii="Times New Roman" w:hAnsi="Times New Roman" w:cs="Times New Roman"/>
          <w:sz w:val="28"/>
          <w:szCs w:val="28"/>
        </w:rPr>
        <w:t>послерейсовых</w:t>
      </w:r>
      <w:proofErr w:type="spellEnd"/>
      <w:r w:rsidRPr="00700FC5">
        <w:rPr>
          <w:rFonts w:ascii="Times New Roman" w:hAnsi="Times New Roman" w:cs="Times New Roman"/>
          <w:sz w:val="28"/>
          <w:szCs w:val="28"/>
        </w:rPr>
        <w:t xml:space="preserve">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60F856B1" w14:textId="619454E3" w:rsidR="00966E0D" w:rsidRDefault="00966E0D" w:rsidP="00700FC5">
      <w:pPr>
        <w:pStyle w:val="ConsPlusNormal"/>
        <w:jc w:val="both"/>
        <w:rPr>
          <w:rFonts w:ascii="Times New Roman" w:hAnsi="Times New Roman" w:cs="Times New Roman"/>
          <w:sz w:val="28"/>
          <w:szCs w:val="28"/>
        </w:rPr>
      </w:pPr>
    </w:p>
    <w:p w14:paraId="12897CE8" w14:textId="77777777" w:rsidR="00966E0D" w:rsidRPr="007E0667" w:rsidRDefault="00966E0D" w:rsidP="00700FC5">
      <w:pPr>
        <w:pStyle w:val="ConsPlusNormal"/>
        <w:jc w:val="both"/>
        <w:rPr>
          <w:rFonts w:ascii="Times New Roman" w:hAnsi="Times New Roman" w:cs="Times New Roman"/>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1A713880" w14:textId="08FD0B28" w:rsidR="007E0667" w:rsidRPr="00F06CDF" w:rsidRDefault="007E0667" w:rsidP="00FC2A5A">
      <w:pPr>
        <w:pStyle w:val="ConsPlusNormal"/>
        <w:jc w:val="both"/>
        <w:rPr>
          <w:rFonts w:ascii="Times New Roman" w:hAnsi="Times New Roman" w:cs="Times New Roman"/>
          <w:sz w:val="28"/>
          <w:szCs w:val="28"/>
        </w:rPr>
      </w:pPr>
      <w:r w:rsidRPr="007E0667">
        <w:rPr>
          <w:rFonts w:ascii="Times New Roman" w:hAnsi="Times New Roman" w:cs="Times New Roman"/>
          <w:sz w:val="28"/>
          <w:szCs w:val="28"/>
        </w:rPr>
        <w:t xml:space="preserve">Удаленность места оказания услуг от местонахождения </w:t>
      </w:r>
      <w:r w:rsidR="00FE4573">
        <w:rPr>
          <w:rFonts w:ascii="Times New Roman" w:hAnsi="Times New Roman" w:cs="Times New Roman"/>
          <w:sz w:val="28"/>
          <w:szCs w:val="28"/>
        </w:rPr>
        <w:t>Новочеркас</w:t>
      </w:r>
      <w:r w:rsidR="00A56024">
        <w:rPr>
          <w:rFonts w:ascii="Times New Roman" w:hAnsi="Times New Roman" w:cs="Times New Roman"/>
          <w:sz w:val="28"/>
          <w:szCs w:val="28"/>
        </w:rPr>
        <w:t>ского</w:t>
      </w:r>
      <w:r w:rsidR="00981FD4" w:rsidRPr="00981FD4">
        <w:rPr>
          <w:rFonts w:ascii="Times New Roman" w:hAnsi="Times New Roman" w:cs="Times New Roman"/>
          <w:sz w:val="28"/>
          <w:szCs w:val="28"/>
        </w:rPr>
        <w:t xml:space="preserve"> почтамта УФПС Ростовской области, расположенного по адресу: </w:t>
      </w:r>
      <w:r w:rsidR="006328AF" w:rsidRPr="006328AF">
        <w:rPr>
          <w:rFonts w:ascii="Times New Roman" w:hAnsi="Times New Roman"/>
          <w:sz w:val="28"/>
          <w:szCs w:val="28"/>
        </w:rPr>
        <w:t xml:space="preserve">346400 обл. Ростовская, г. Новочеркасск, пр-т. </w:t>
      </w:r>
      <w:proofErr w:type="spellStart"/>
      <w:r w:rsidR="006328AF" w:rsidRPr="006328AF">
        <w:rPr>
          <w:rFonts w:ascii="Times New Roman" w:hAnsi="Times New Roman"/>
          <w:sz w:val="28"/>
          <w:szCs w:val="28"/>
        </w:rPr>
        <w:t>Платовский</w:t>
      </w:r>
      <w:proofErr w:type="spellEnd"/>
      <w:r w:rsidR="006328AF" w:rsidRPr="006328AF">
        <w:rPr>
          <w:rFonts w:ascii="Times New Roman" w:hAnsi="Times New Roman"/>
          <w:sz w:val="28"/>
          <w:szCs w:val="28"/>
        </w:rPr>
        <w:t>, 102   – в радиусе не более 5 000 метров</w:t>
      </w:r>
      <w:r w:rsidR="00EF10E0" w:rsidRPr="00EF10E0">
        <w:rPr>
          <w:rFonts w:ascii="Times New Roman" w:hAnsi="Times New Roman"/>
          <w:sz w:val="28"/>
          <w:szCs w:val="28"/>
        </w:rPr>
        <w:t>,</w:t>
      </w:r>
      <w:r w:rsidRPr="00BC3F2A">
        <w:rPr>
          <w:rFonts w:ascii="Times New Roman" w:hAnsi="Times New Roman" w:cs="Times New Roman"/>
          <w:sz w:val="28"/>
          <w:szCs w:val="28"/>
        </w:rPr>
        <w:t xml:space="preserve"> что обусловлено необходимостью обеспечения производственного</w:t>
      </w:r>
      <w:r w:rsidRPr="00F06CDF">
        <w:rPr>
          <w:rFonts w:ascii="Times New Roman" w:hAnsi="Times New Roman" w:cs="Times New Roman"/>
          <w:sz w:val="28"/>
          <w:szCs w:val="28"/>
        </w:rPr>
        <w:t xml:space="preserve"> процесса </w:t>
      </w:r>
      <w:r w:rsidR="00302ECF">
        <w:rPr>
          <w:rFonts w:ascii="Times New Roman" w:hAnsi="Times New Roman" w:cs="Times New Roman"/>
          <w:sz w:val="28"/>
          <w:szCs w:val="28"/>
        </w:rPr>
        <w:t>Общества</w:t>
      </w:r>
      <w:r w:rsidRPr="00F06CDF">
        <w:rPr>
          <w:rFonts w:ascii="Times New Roman" w:hAnsi="Times New Roman" w:cs="Times New Roman"/>
          <w:sz w:val="28"/>
          <w:szCs w:val="28"/>
        </w:rPr>
        <w:t>.</w:t>
      </w:r>
    </w:p>
    <w:p w14:paraId="04914392" w14:textId="5D754266" w:rsidR="007E0667" w:rsidRPr="00617763" w:rsidRDefault="00617763" w:rsidP="0061776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Общий срок оказания Услуг: </w:t>
      </w:r>
      <w:r w:rsidR="00B26042">
        <w:rPr>
          <w:rFonts w:ascii="Times New Roman" w:eastAsia="Times New Roman" w:hAnsi="Times New Roman"/>
          <w:sz w:val="28"/>
          <w:szCs w:val="28"/>
          <w:lang w:eastAsia="ru-RU"/>
        </w:rPr>
        <w:t xml:space="preserve">начиная с </w:t>
      </w:r>
      <w:r w:rsidR="00981FD4">
        <w:rPr>
          <w:rFonts w:ascii="Times New Roman" w:eastAsia="Times New Roman" w:hAnsi="Times New Roman"/>
          <w:sz w:val="28"/>
          <w:szCs w:val="28"/>
          <w:lang w:eastAsia="ru-RU"/>
        </w:rPr>
        <w:t>01</w:t>
      </w:r>
      <w:r w:rsidR="00B26042">
        <w:rPr>
          <w:rFonts w:ascii="Times New Roman" w:eastAsia="Times New Roman" w:hAnsi="Times New Roman"/>
          <w:sz w:val="28"/>
          <w:szCs w:val="28"/>
          <w:lang w:eastAsia="ru-RU"/>
        </w:rPr>
        <w:t>.</w:t>
      </w:r>
      <w:r w:rsidR="00981FD4">
        <w:rPr>
          <w:rFonts w:ascii="Times New Roman" w:eastAsia="Times New Roman" w:hAnsi="Times New Roman"/>
          <w:sz w:val="28"/>
          <w:szCs w:val="28"/>
          <w:lang w:eastAsia="ru-RU"/>
        </w:rPr>
        <w:t>0</w:t>
      </w:r>
      <w:r w:rsidR="0044011E">
        <w:rPr>
          <w:rFonts w:ascii="Times New Roman" w:eastAsia="Times New Roman" w:hAnsi="Times New Roman"/>
          <w:sz w:val="28"/>
          <w:szCs w:val="28"/>
          <w:lang w:eastAsia="ru-RU"/>
        </w:rPr>
        <w:t>7</w:t>
      </w:r>
      <w:r w:rsidR="00B26042">
        <w:rPr>
          <w:rFonts w:ascii="Times New Roman" w:eastAsia="Times New Roman" w:hAnsi="Times New Roman"/>
          <w:sz w:val="28"/>
          <w:szCs w:val="28"/>
          <w:lang w:eastAsia="ru-RU"/>
        </w:rPr>
        <w:t>.202</w:t>
      </w:r>
      <w:r w:rsidR="00A90EF8">
        <w:rPr>
          <w:rFonts w:ascii="Times New Roman" w:eastAsia="Times New Roman" w:hAnsi="Times New Roman"/>
          <w:sz w:val="28"/>
          <w:szCs w:val="28"/>
          <w:lang w:eastAsia="ru-RU"/>
        </w:rPr>
        <w:t>6</w:t>
      </w:r>
      <w:r w:rsidR="00C06BD7">
        <w:rPr>
          <w:rFonts w:ascii="Times New Roman" w:eastAsia="Times New Roman" w:hAnsi="Times New Roman"/>
          <w:sz w:val="28"/>
          <w:szCs w:val="28"/>
          <w:lang w:eastAsia="ru-RU"/>
        </w:rPr>
        <w:t>,</w:t>
      </w:r>
      <w:r w:rsidR="00B2604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течение 12 месяцев, </w:t>
      </w:r>
      <w:r w:rsidR="007E0667" w:rsidRPr="007D1263">
        <w:rPr>
          <w:rFonts w:ascii="Times New Roman" w:hAnsi="Times New Roman"/>
          <w:sz w:val="28"/>
          <w:szCs w:val="28"/>
        </w:rPr>
        <w:t xml:space="preserve">ежедневно, включая выходные и праздничные дни, круглосуточно, водители автомобилей проходят </w:t>
      </w:r>
      <w:proofErr w:type="spellStart"/>
      <w:r w:rsidR="007E0667" w:rsidRPr="007D1263">
        <w:rPr>
          <w:rFonts w:ascii="Times New Roman" w:hAnsi="Times New Roman"/>
          <w:sz w:val="28"/>
          <w:szCs w:val="28"/>
        </w:rPr>
        <w:t>предрейсовый</w:t>
      </w:r>
      <w:proofErr w:type="spellEnd"/>
      <w:r w:rsidR="007E0667" w:rsidRPr="007D1263">
        <w:rPr>
          <w:rFonts w:ascii="Times New Roman" w:hAnsi="Times New Roman"/>
          <w:sz w:val="28"/>
          <w:szCs w:val="28"/>
        </w:rPr>
        <w:t xml:space="preserve"> и</w:t>
      </w:r>
      <w:r w:rsidR="00677811">
        <w:rPr>
          <w:rFonts w:ascii="Times New Roman" w:hAnsi="Times New Roman"/>
          <w:sz w:val="28"/>
          <w:szCs w:val="28"/>
        </w:rPr>
        <w:t xml:space="preserve">, </w:t>
      </w:r>
      <w:r w:rsidR="00677811" w:rsidRPr="006B5088">
        <w:rPr>
          <w:rFonts w:ascii="Times New Roman" w:hAnsi="Times New Roman"/>
          <w:sz w:val="28"/>
          <w:szCs w:val="28"/>
        </w:rPr>
        <w:t>при необходимости,</w:t>
      </w:r>
      <w:r w:rsidR="007E0667" w:rsidRPr="007D1263">
        <w:rPr>
          <w:rFonts w:ascii="Times New Roman" w:hAnsi="Times New Roman"/>
          <w:sz w:val="28"/>
          <w:szCs w:val="28"/>
        </w:rPr>
        <w:t xml:space="preserve"> </w:t>
      </w:r>
      <w:proofErr w:type="spellStart"/>
      <w:r w:rsidR="007E0667" w:rsidRPr="007D1263">
        <w:rPr>
          <w:rFonts w:ascii="Times New Roman" w:hAnsi="Times New Roman"/>
          <w:sz w:val="28"/>
          <w:szCs w:val="28"/>
        </w:rPr>
        <w:t>п</w:t>
      </w:r>
      <w:r w:rsidR="007E0667">
        <w:rPr>
          <w:rFonts w:ascii="Times New Roman" w:hAnsi="Times New Roman"/>
          <w:sz w:val="28"/>
          <w:szCs w:val="28"/>
        </w:rPr>
        <w:t>ослерейсовый</w:t>
      </w:r>
      <w:proofErr w:type="spellEnd"/>
      <w:r w:rsidR="007E0667">
        <w:rPr>
          <w:rFonts w:ascii="Times New Roman" w:hAnsi="Times New Roman"/>
          <w:sz w:val="28"/>
          <w:szCs w:val="28"/>
        </w:rPr>
        <w:t xml:space="preserve"> медицинский осмотр по указанному адресу.</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7F7E67E8" w14:textId="4D4B49C3"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2F653B79" w14:textId="6AD3C568"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Исполнитель в обязатель</w:t>
      </w:r>
      <w:r>
        <w:rPr>
          <w:rFonts w:ascii="Times New Roman" w:hAnsi="Times New Roman" w:cs="Times New Roman"/>
          <w:sz w:val="28"/>
          <w:szCs w:val="28"/>
        </w:rPr>
        <w:t xml:space="preserve">ном порядке обязан иметь полную </w:t>
      </w:r>
      <w:r w:rsidRPr="00F86EFB">
        <w:rPr>
          <w:rFonts w:ascii="Times New Roman" w:hAnsi="Times New Roman" w:cs="Times New Roman"/>
          <w:sz w:val="28"/>
          <w:szCs w:val="28"/>
        </w:rPr>
        <w:t xml:space="preserve">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w:t>
      </w:r>
      <w:proofErr w:type="spellStart"/>
      <w:r w:rsidRPr="00F86EFB">
        <w:rPr>
          <w:rFonts w:ascii="Times New Roman" w:hAnsi="Times New Roman" w:cs="Times New Roman"/>
          <w:sz w:val="28"/>
          <w:szCs w:val="28"/>
        </w:rPr>
        <w:t>предрейсовых</w:t>
      </w:r>
      <w:proofErr w:type="spellEnd"/>
      <w:r w:rsidRPr="00F86EFB">
        <w:rPr>
          <w:rFonts w:ascii="Times New Roman" w:hAnsi="Times New Roman" w:cs="Times New Roman"/>
          <w:sz w:val="28"/>
          <w:szCs w:val="28"/>
        </w:rPr>
        <w:t xml:space="preserve">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Pr="00F86EFB">
        <w:rPr>
          <w:rFonts w:ascii="Times New Roman" w:hAnsi="Times New Roman" w:cs="Times New Roman"/>
          <w:sz w:val="28"/>
          <w:szCs w:val="28"/>
        </w:rPr>
        <w:br/>
        <w:t>№ 2510/9468-03-32).</w:t>
      </w:r>
    </w:p>
    <w:p w14:paraId="59A7651A" w14:textId="53E1A671" w:rsidR="00F86EFB"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w:t>
      </w: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w:t>
      </w:r>
    </w:p>
    <w:p w14:paraId="6AF6E427" w14:textId="77777777" w:rsidR="003A5EA4"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E370C41" w14:textId="09502F3C" w:rsidR="00EA21A8" w:rsidRDefault="00EA21A8" w:rsidP="00EA21A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Прогнозное количество оказываемых услуг </w:t>
      </w:r>
      <w:r w:rsidR="009A413E">
        <w:rPr>
          <w:rFonts w:ascii="Times New Roman" w:hAnsi="Times New Roman" w:cs="Times New Roman"/>
          <w:sz w:val="28"/>
          <w:szCs w:val="28"/>
        </w:rPr>
        <w:t xml:space="preserve">по </w:t>
      </w:r>
      <w:proofErr w:type="spellStart"/>
      <w:r w:rsidR="009A413E">
        <w:rPr>
          <w:rFonts w:ascii="Times New Roman" w:hAnsi="Times New Roman" w:cs="Times New Roman"/>
          <w:sz w:val="28"/>
          <w:szCs w:val="28"/>
        </w:rPr>
        <w:t>предрейсовым</w:t>
      </w:r>
      <w:proofErr w:type="spellEnd"/>
      <w:r w:rsidR="009A413E">
        <w:rPr>
          <w:rFonts w:ascii="Times New Roman" w:hAnsi="Times New Roman" w:cs="Times New Roman"/>
          <w:sz w:val="28"/>
          <w:szCs w:val="28"/>
        </w:rPr>
        <w:t xml:space="preserve"> </w:t>
      </w:r>
      <w:r w:rsidR="009A413E">
        <w:rPr>
          <w:rFonts w:ascii="Times New Roman" w:hAnsi="Times New Roman" w:cs="Times New Roman"/>
          <w:sz w:val="28"/>
          <w:szCs w:val="28"/>
        </w:rPr>
        <w:lastRenderedPageBreak/>
        <w:t xml:space="preserve">медосмотрам </w:t>
      </w:r>
      <w:r>
        <w:rPr>
          <w:rFonts w:ascii="Times New Roman" w:hAnsi="Times New Roman" w:cs="Times New Roman"/>
          <w:sz w:val="28"/>
          <w:szCs w:val="28"/>
        </w:rPr>
        <w:t>на период срока оказания услуг составит –</w:t>
      </w:r>
      <w:r w:rsidR="00454C25">
        <w:rPr>
          <w:rFonts w:ascii="Times New Roman" w:hAnsi="Times New Roman" w:cs="Times New Roman"/>
          <w:sz w:val="28"/>
          <w:szCs w:val="28"/>
        </w:rPr>
        <w:t xml:space="preserve"> 1 800 </w:t>
      </w:r>
      <w:r w:rsidRPr="008C1AF4">
        <w:rPr>
          <w:rFonts w:ascii="Times New Roman" w:hAnsi="Times New Roman" w:cs="Times New Roman"/>
          <w:sz w:val="28"/>
          <w:szCs w:val="28"/>
        </w:rPr>
        <w:t>осмотров.</w:t>
      </w:r>
    </w:p>
    <w:p w14:paraId="34E8F0C7" w14:textId="2F6A05A9" w:rsidR="009A413E" w:rsidRDefault="009A413E" w:rsidP="00EA21A8">
      <w:pPr>
        <w:pStyle w:val="ConsPlusNormal"/>
        <w:jc w:val="both"/>
        <w:rPr>
          <w:rFonts w:ascii="Times New Roman" w:hAnsi="Times New Roman" w:cs="Times New Roman"/>
          <w:sz w:val="28"/>
          <w:szCs w:val="28"/>
        </w:rPr>
      </w:pPr>
      <w:r w:rsidRPr="002B1806">
        <w:rPr>
          <w:rFonts w:ascii="Times New Roman" w:hAnsi="Times New Roman" w:cs="Times New Roman"/>
          <w:sz w:val="28"/>
          <w:szCs w:val="28"/>
        </w:rPr>
        <w:t xml:space="preserve">Прогнозное количество оказываемых услуг по </w:t>
      </w:r>
      <w:proofErr w:type="spellStart"/>
      <w:r w:rsidRPr="002B1806">
        <w:rPr>
          <w:rFonts w:ascii="Times New Roman" w:hAnsi="Times New Roman" w:cs="Times New Roman"/>
          <w:sz w:val="28"/>
          <w:szCs w:val="28"/>
        </w:rPr>
        <w:t>послерейсовым</w:t>
      </w:r>
      <w:proofErr w:type="spellEnd"/>
      <w:r w:rsidRPr="002B1806">
        <w:rPr>
          <w:rFonts w:ascii="Times New Roman" w:hAnsi="Times New Roman" w:cs="Times New Roman"/>
          <w:sz w:val="28"/>
          <w:szCs w:val="28"/>
        </w:rPr>
        <w:t xml:space="preserve"> медосмотрам на период ср</w:t>
      </w:r>
      <w:r w:rsidR="00AA1E5C" w:rsidRPr="002B1806">
        <w:rPr>
          <w:rFonts w:ascii="Times New Roman" w:hAnsi="Times New Roman" w:cs="Times New Roman"/>
          <w:sz w:val="28"/>
          <w:szCs w:val="28"/>
        </w:rPr>
        <w:t xml:space="preserve">ока оказания услуг составит – </w:t>
      </w:r>
      <w:r w:rsidR="00E7548F">
        <w:rPr>
          <w:rFonts w:ascii="Times New Roman" w:hAnsi="Times New Roman" w:cs="Times New Roman"/>
          <w:sz w:val="28"/>
          <w:szCs w:val="28"/>
        </w:rPr>
        <w:t>37</w:t>
      </w:r>
      <w:r w:rsidR="00EF5921">
        <w:rPr>
          <w:rFonts w:ascii="Times New Roman" w:hAnsi="Times New Roman" w:cs="Times New Roman"/>
          <w:sz w:val="28"/>
          <w:szCs w:val="28"/>
        </w:rPr>
        <w:t>0</w:t>
      </w:r>
      <w:r w:rsidR="00AA1E5C" w:rsidRPr="002B1806">
        <w:rPr>
          <w:rFonts w:ascii="Times New Roman" w:hAnsi="Times New Roman" w:cs="Times New Roman"/>
          <w:sz w:val="28"/>
          <w:szCs w:val="28"/>
        </w:rPr>
        <w:t xml:space="preserve"> осмотр</w:t>
      </w:r>
      <w:r w:rsidR="00D91477">
        <w:rPr>
          <w:rFonts w:ascii="Times New Roman" w:hAnsi="Times New Roman" w:cs="Times New Roman"/>
          <w:sz w:val="28"/>
          <w:szCs w:val="28"/>
        </w:rPr>
        <w:t>ов</w:t>
      </w:r>
      <w:r w:rsidRPr="002B1806">
        <w:rPr>
          <w:rFonts w:ascii="Times New Roman" w:hAnsi="Times New Roman" w:cs="Times New Roman"/>
          <w:sz w:val="28"/>
          <w:szCs w:val="28"/>
        </w:rPr>
        <w:t>.</w:t>
      </w:r>
    </w:p>
    <w:p w14:paraId="537DBAE6" w14:textId="77777777" w:rsidR="00C36F3E" w:rsidRPr="00C36F3E" w:rsidRDefault="00C36F3E" w:rsidP="0037778A">
      <w:pPr>
        <w:pStyle w:val="ConsPlusNormal"/>
        <w:spacing w:after="60"/>
        <w:rPr>
          <w:rFonts w:ascii="Times New Roman" w:hAnsi="Times New Roman" w:cs="Times New Roman"/>
          <w:sz w:val="28"/>
          <w:szCs w:val="28"/>
        </w:rPr>
      </w:pPr>
    </w:p>
    <w:p w14:paraId="59FD2EC9" w14:textId="0D9839A1" w:rsidR="003464E6" w:rsidRDefault="0027393A" w:rsidP="003464E6">
      <w:pPr>
        <w:pStyle w:val="a5"/>
        <w:widowControl w:val="0"/>
        <w:numPr>
          <w:ilvl w:val="0"/>
          <w:numId w:val="1"/>
        </w:numPr>
        <w:autoSpaceDE w:val="0"/>
        <w:autoSpaceDN w:val="0"/>
        <w:adjustRightInd w:val="0"/>
        <w:spacing w:before="240" w:after="120"/>
        <w:rPr>
          <w:b/>
          <w:sz w:val="28"/>
          <w:szCs w:val="28"/>
        </w:rPr>
      </w:pPr>
      <w:r w:rsidRPr="003464E6">
        <w:rPr>
          <w:b/>
          <w:sz w:val="28"/>
          <w:szCs w:val="28"/>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609053FF" w14:textId="637A5C35" w:rsidR="00700FC5" w:rsidRPr="00700FC5" w:rsidRDefault="00700FC5" w:rsidP="00700FC5">
      <w:pPr>
        <w:pStyle w:val="a5"/>
        <w:ind w:left="0" w:firstLine="709"/>
        <w:jc w:val="both"/>
        <w:rPr>
          <w:sz w:val="28"/>
          <w:szCs w:val="28"/>
        </w:rPr>
      </w:pPr>
      <w:r w:rsidRPr="00700FC5">
        <w:rPr>
          <w:sz w:val="28"/>
          <w:szCs w:val="28"/>
        </w:rPr>
        <w:t>Качество оказываемых Услуг должно соответствовать следующим нормативным документам:</w:t>
      </w:r>
    </w:p>
    <w:p w14:paraId="1BF33E5F"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Федеральный закон от 10.12.1995 № 196-ФЗ «О безопасности дорожного движения»;</w:t>
      </w:r>
    </w:p>
    <w:p w14:paraId="3F143B9B" w14:textId="231AA4EB" w:rsidR="00700FC5" w:rsidRPr="007A048F" w:rsidRDefault="00700FC5" w:rsidP="00700FC5">
      <w:pPr>
        <w:pStyle w:val="a5"/>
        <w:ind w:left="0" w:firstLine="709"/>
        <w:jc w:val="both"/>
        <w:rPr>
          <w:sz w:val="28"/>
          <w:szCs w:val="28"/>
        </w:rPr>
      </w:pPr>
      <w:r>
        <w:rPr>
          <w:sz w:val="28"/>
          <w:szCs w:val="28"/>
        </w:rPr>
        <w:t>-</w:t>
      </w:r>
      <w:r>
        <w:rPr>
          <w:sz w:val="28"/>
          <w:szCs w:val="28"/>
        </w:rPr>
        <w:tab/>
      </w:r>
      <w:r w:rsidR="0078573E" w:rsidRPr="007A048F">
        <w:rPr>
          <w:sz w:val="28"/>
          <w:szCs w:val="28"/>
        </w:rPr>
        <w:t xml:space="preserve">Приказ Минздрава России от </w:t>
      </w:r>
      <w:r w:rsidR="0078573E" w:rsidRPr="00143073">
        <w:rPr>
          <w:sz w:val="28"/>
          <w:szCs w:val="28"/>
        </w:rPr>
        <w:t xml:space="preserve">30.05.2023 </w:t>
      </w:r>
      <w:r w:rsidR="0078573E">
        <w:rPr>
          <w:sz w:val="28"/>
          <w:szCs w:val="28"/>
        </w:rPr>
        <w:t>№</w:t>
      </w:r>
      <w:r w:rsidR="0078573E" w:rsidRPr="00143073">
        <w:rPr>
          <w:sz w:val="28"/>
          <w:szCs w:val="28"/>
        </w:rPr>
        <w:t xml:space="preserve"> 266</w:t>
      </w:r>
      <w:r w:rsidR="0078573E">
        <w:rPr>
          <w:sz w:val="28"/>
          <w:szCs w:val="28"/>
        </w:rPr>
        <w:t xml:space="preserve"> </w:t>
      </w:r>
      <w:r w:rsidR="0078573E" w:rsidRPr="00143073">
        <w:rPr>
          <w:sz w:val="28"/>
          <w:szCs w:val="28"/>
        </w:rPr>
        <w:t xml:space="preserve">н </w:t>
      </w:r>
      <w:r w:rsidR="0078573E">
        <w:rPr>
          <w:sz w:val="28"/>
          <w:szCs w:val="28"/>
        </w:rPr>
        <w:t>«</w:t>
      </w:r>
      <w:r w:rsidR="0078573E" w:rsidRPr="00143073">
        <w:rPr>
          <w:sz w:val="28"/>
          <w:szCs w:val="28"/>
        </w:rPr>
        <w:t xml:space="preserve">Об утверждении Порядка и периодичности проведения </w:t>
      </w:r>
      <w:proofErr w:type="spellStart"/>
      <w:r w:rsidR="0078573E" w:rsidRPr="00143073">
        <w:rPr>
          <w:sz w:val="28"/>
          <w:szCs w:val="28"/>
        </w:rPr>
        <w:t>предсменных</w:t>
      </w:r>
      <w:proofErr w:type="spellEnd"/>
      <w:r w:rsidR="0078573E" w:rsidRPr="00143073">
        <w:rPr>
          <w:sz w:val="28"/>
          <w:szCs w:val="28"/>
        </w:rPr>
        <w:t xml:space="preserve">, </w:t>
      </w:r>
      <w:proofErr w:type="spellStart"/>
      <w:r w:rsidR="0078573E" w:rsidRPr="00143073">
        <w:rPr>
          <w:sz w:val="28"/>
          <w:szCs w:val="28"/>
        </w:rPr>
        <w:t>предрейсовых</w:t>
      </w:r>
      <w:proofErr w:type="spellEnd"/>
      <w:r w:rsidR="0078573E" w:rsidRPr="00143073">
        <w:rPr>
          <w:sz w:val="28"/>
          <w:szCs w:val="28"/>
        </w:rPr>
        <w:t xml:space="preserve">, </w:t>
      </w:r>
      <w:proofErr w:type="spellStart"/>
      <w:r w:rsidR="0078573E" w:rsidRPr="00143073">
        <w:rPr>
          <w:sz w:val="28"/>
          <w:szCs w:val="28"/>
        </w:rPr>
        <w:t>послесменных</w:t>
      </w:r>
      <w:proofErr w:type="spellEnd"/>
      <w:r w:rsidR="0078573E" w:rsidRPr="00143073">
        <w:rPr>
          <w:sz w:val="28"/>
          <w:szCs w:val="28"/>
        </w:rPr>
        <w:t xml:space="preserve">, </w:t>
      </w:r>
      <w:proofErr w:type="spellStart"/>
      <w:r w:rsidR="0078573E" w:rsidRPr="00143073">
        <w:rPr>
          <w:sz w:val="28"/>
          <w:szCs w:val="28"/>
        </w:rPr>
        <w:t>послерейсовых</w:t>
      </w:r>
      <w:proofErr w:type="spellEnd"/>
      <w:r w:rsidR="0078573E" w:rsidRPr="00143073">
        <w:rPr>
          <w:sz w:val="28"/>
          <w:szCs w:val="28"/>
        </w:rPr>
        <w:t xml:space="preserve"> медицинских осмотров, медицинских осмотров в течение рабочего дня (смены) и перечн</w:t>
      </w:r>
      <w:r w:rsidR="0078573E">
        <w:rPr>
          <w:sz w:val="28"/>
          <w:szCs w:val="28"/>
        </w:rPr>
        <w:t>я включаемых в них исследований» (Приложение №1)</w:t>
      </w:r>
      <w:r w:rsidR="0078573E" w:rsidRPr="007A048F">
        <w:rPr>
          <w:sz w:val="28"/>
          <w:szCs w:val="28"/>
        </w:rPr>
        <w:t>;</w:t>
      </w:r>
    </w:p>
    <w:p w14:paraId="063F73A4"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 xml:space="preserve">Методические рекомендации «Медицинское обеспечение безопасности дорожного движения (Организация и порядок проведения </w:t>
      </w:r>
      <w:proofErr w:type="spellStart"/>
      <w:r w:rsidRPr="007A048F">
        <w:rPr>
          <w:sz w:val="28"/>
          <w:szCs w:val="28"/>
        </w:rPr>
        <w:t>предрейсовых</w:t>
      </w:r>
      <w:proofErr w:type="spellEnd"/>
      <w:r w:rsidRPr="007A048F">
        <w:rPr>
          <w:sz w:val="28"/>
          <w:szCs w:val="28"/>
        </w:rPr>
        <w:t xml:space="preserve">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 21.08.2003 </w:t>
      </w:r>
      <w:r w:rsidRPr="007A048F">
        <w:rPr>
          <w:sz w:val="28"/>
          <w:szCs w:val="28"/>
        </w:rPr>
        <w:br/>
        <w:t>№ 2510/9468-03-32);</w:t>
      </w:r>
    </w:p>
    <w:p w14:paraId="27E60BBC" w14:textId="5144CCDC" w:rsidR="006A6F1A" w:rsidRPr="00ED728F" w:rsidRDefault="00700FC5" w:rsidP="00700FC5">
      <w:pPr>
        <w:pStyle w:val="a5"/>
        <w:ind w:left="0" w:firstLine="709"/>
        <w:jc w:val="both"/>
        <w:rPr>
          <w:sz w:val="28"/>
          <w:szCs w:val="28"/>
        </w:rPr>
      </w:pPr>
      <w:r>
        <w:rPr>
          <w:sz w:val="28"/>
          <w:szCs w:val="28"/>
        </w:rPr>
        <w:t>-</w:t>
      </w:r>
      <w:r>
        <w:rPr>
          <w:sz w:val="28"/>
          <w:szCs w:val="28"/>
        </w:rPr>
        <w:tab/>
      </w:r>
      <w:r w:rsidR="006A6F1A" w:rsidRPr="004F286A">
        <w:rPr>
          <w:sz w:val="28"/>
          <w:szCs w:val="28"/>
        </w:rPr>
        <w:t>Приказ Минздрава России от 29.04.2025 N 262н</w:t>
      </w:r>
      <w:r w:rsidR="006A6F1A"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31AB3C3A" w14:textId="6437FA8E"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186307">
        <w:rPr>
          <w:rFonts w:ascii="Times New Roman" w:hAnsi="Times New Roman" w:cs="Times New Roman"/>
          <w:sz w:val="28"/>
          <w:szCs w:val="28"/>
        </w:rPr>
        <w:t xml:space="preserve"> </w:t>
      </w:r>
      <w:r w:rsidR="00186307" w:rsidRPr="00F6671D">
        <w:rPr>
          <w:rFonts w:ascii="Times New Roman" w:hAnsi="Times New Roman" w:cs="Times New Roman"/>
          <w:sz w:val="28"/>
          <w:szCs w:val="28"/>
        </w:rPr>
        <w:t>При направлении заявки на оказание услуг</w:t>
      </w:r>
      <w:r w:rsidR="00186307">
        <w:rPr>
          <w:rFonts w:ascii="Times New Roman" w:hAnsi="Times New Roman" w:cs="Times New Roman"/>
          <w:sz w:val="28"/>
          <w:szCs w:val="28"/>
        </w:rPr>
        <w:t xml:space="preserve"> з</w:t>
      </w:r>
      <w:r w:rsidRPr="007A048F">
        <w:rPr>
          <w:rFonts w:ascii="Times New Roman" w:hAnsi="Times New Roman" w:cs="Times New Roman"/>
          <w:sz w:val="28"/>
          <w:szCs w:val="28"/>
        </w:rPr>
        <w:t xml:space="preserve">аказчик предоставляет Исполнителю поименный список работников, подлежащих Осмотрам. Предоставляемый список должен быть заверен подписью и печатью руководителя Заказчика (форма списка </w:t>
      </w:r>
      <w:r w:rsidR="00CF466C">
        <w:rPr>
          <w:rFonts w:ascii="Times New Roman" w:hAnsi="Times New Roman" w:cs="Times New Roman"/>
          <w:sz w:val="28"/>
          <w:szCs w:val="28"/>
        </w:rPr>
        <w:t>приведена в приложении № 2</w:t>
      </w:r>
      <w:r w:rsidRPr="007A048F">
        <w:rPr>
          <w:rFonts w:ascii="Times New Roman" w:hAnsi="Times New Roman" w:cs="Times New Roman"/>
          <w:sz w:val="28"/>
          <w:szCs w:val="28"/>
        </w:rPr>
        <w:t xml:space="preserve"> к ТЗ).</w:t>
      </w:r>
    </w:p>
    <w:p w14:paraId="11325B69"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возникновении необходимости внести изменения в ранее предоставленный список работников, Заказчик сообщает об этом Исполнителю не позднее, чем за 3 (три) рабочих дня до согласованной даты Осмотра.</w:t>
      </w:r>
    </w:p>
    <w:p w14:paraId="7B9D3064"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Pr="007A048F">
        <w:rPr>
          <w:rFonts w:ascii="Times New Roman" w:hAnsi="Times New Roman" w:cs="Times New Roman"/>
          <w:sz w:val="28"/>
          <w:szCs w:val="28"/>
        </w:rPr>
        <w:t xml:space="preserve">Осмотры проводятся в следующем объеме: </w:t>
      </w:r>
    </w:p>
    <w:p w14:paraId="585668C8"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7A048F">
        <w:rPr>
          <w:rFonts w:ascii="Times New Roman" w:hAnsi="Times New Roman" w:cs="Times New Roman"/>
          <w:sz w:val="28"/>
          <w:szCs w:val="28"/>
        </w:rPr>
        <w:t xml:space="preserve">Сбор жалоб, визуальный осмотр, осмотр видимых слизистых и </w:t>
      </w:r>
      <w:r w:rsidRPr="007A048F">
        <w:rPr>
          <w:rFonts w:ascii="Times New Roman" w:hAnsi="Times New Roman" w:cs="Times New Roman"/>
          <w:sz w:val="28"/>
          <w:szCs w:val="28"/>
        </w:rPr>
        <w:lastRenderedPageBreak/>
        <w:t>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05FEB5A0"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178A5CFF"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321E5A03"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 xml:space="preserve">определения наличия </w:t>
      </w:r>
      <w:proofErr w:type="spellStart"/>
      <w:r w:rsidRPr="007A048F">
        <w:rPr>
          <w:rFonts w:ascii="Times New Roman" w:hAnsi="Times New Roman" w:cs="Times New Roman"/>
          <w:sz w:val="28"/>
          <w:szCs w:val="28"/>
        </w:rPr>
        <w:t>психоактивных</w:t>
      </w:r>
      <w:proofErr w:type="spellEnd"/>
      <w:r w:rsidRPr="007A048F">
        <w:rPr>
          <w:rFonts w:ascii="Times New Roman" w:hAnsi="Times New Roman" w:cs="Times New Roman"/>
          <w:sz w:val="28"/>
          <w:szCs w:val="28"/>
        </w:rPr>
        <w:t xml:space="preserve"> веществ в моче при наличии признаков опьянения и отрицательных результатах исследования выдыхаемого воздуха на алкоголь.</w:t>
      </w:r>
    </w:p>
    <w:p w14:paraId="516FE17B"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Для водителей, больных гипертонической болезнью, определяется индивидуальная норма артериального давления по результатам замеров не менее чем десяти </w:t>
      </w:r>
      <w:proofErr w:type="spellStart"/>
      <w:r w:rsidRPr="007A048F">
        <w:rPr>
          <w:rFonts w:ascii="Times New Roman" w:hAnsi="Times New Roman" w:cs="Times New Roman"/>
          <w:sz w:val="28"/>
          <w:szCs w:val="28"/>
        </w:rPr>
        <w:t>предрейсовых</w:t>
      </w:r>
      <w:proofErr w:type="spellEnd"/>
      <w:r w:rsidRPr="007A048F">
        <w:rPr>
          <w:rFonts w:ascii="Times New Roman" w:hAnsi="Times New Roman" w:cs="Times New Roman"/>
          <w:sz w:val="28"/>
          <w:szCs w:val="28"/>
        </w:rPr>
        <w:t xml:space="preserve"> медицинских осмотров.</w:t>
      </w:r>
    </w:p>
    <w:p w14:paraId="4C2A14F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0572DCB7"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Pr="007A048F">
        <w:rPr>
          <w:rFonts w:ascii="Times New Roman" w:hAnsi="Times New Roman" w:cs="Times New Roman"/>
          <w:sz w:val="28"/>
          <w:szCs w:val="28"/>
        </w:rPr>
        <w:t>Водители не допускаются к управлению автомобилем в следующих случаях:</w:t>
      </w:r>
    </w:p>
    <w:p w14:paraId="228A069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242A90F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1009091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45AF50C9"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4F22AE40" w14:textId="77777777" w:rsidR="006A6F1A" w:rsidRPr="00ED728F" w:rsidRDefault="00700FC5" w:rsidP="006A6F1A">
      <w:pPr>
        <w:pStyle w:val="a5"/>
        <w:ind w:left="0" w:firstLine="709"/>
        <w:jc w:val="both"/>
        <w:rPr>
          <w:sz w:val="28"/>
          <w:szCs w:val="28"/>
        </w:rPr>
      </w:pPr>
      <w:r w:rsidRPr="007A048F">
        <w:rPr>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в </w:t>
      </w:r>
      <w:r w:rsidRPr="006A6F1A">
        <w:rPr>
          <w:sz w:val="28"/>
          <w:szCs w:val="28"/>
        </w:rPr>
        <w:t xml:space="preserve">соответствии с приказом </w:t>
      </w:r>
      <w:r w:rsidR="006A6F1A" w:rsidRPr="004F286A">
        <w:rPr>
          <w:sz w:val="28"/>
          <w:szCs w:val="28"/>
        </w:rPr>
        <w:t>Минздрава России от 29.04.2025 N 262н</w:t>
      </w:r>
      <w:r w:rsidR="006A6F1A"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30B4218F" w14:textId="28EE0AD7" w:rsidR="00700FC5" w:rsidRPr="007A048F" w:rsidRDefault="00700FC5" w:rsidP="00700FC5">
      <w:pPr>
        <w:pStyle w:val="a5"/>
        <w:ind w:left="0" w:firstLine="709"/>
        <w:jc w:val="both"/>
        <w:rPr>
          <w:sz w:val="28"/>
          <w:szCs w:val="28"/>
        </w:rPr>
      </w:pPr>
      <w:r>
        <w:rPr>
          <w:sz w:val="28"/>
          <w:szCs w:val="28"/>
        </w:rPr>
        <w:t>6.2.4.</w:t>
      </w:r>
      <w:r>
        <w:rPr>
          <w:sz w:val="28"/>
          <w:szCs w:val="28"/>
        </w:rPr>
        <w:tab/>
      </w:r>
      <w:r w:rsidRPr="007A048F">
        <w:rPr>
          <w:sz w:val="28"/>
          <w:szCs w:val="28"/>
        </w:rPr>
        <w:t>По результатам прохождения Осмотра Исполнителем выносится заключение о:</w:t>
      </w:r>
    </w:p>
    <w:p w14:paraId="09783834"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6410E0C8" w14:textId="77777777" w:rsidR="00700FC5" w:rsidRPr="007A048F" w:rsidRDefault="00700FC5" w:rsidP="00700FC5">
      <w:pPr>
        <w:pStyle w:val="a5"/>
        <w:ind w:left="0" w:firstLine="709"/>
        <w:jc w:val="both"/>
        <w:rPr>
          <w:sz w:val="28"/>
          <w:szCs w:val="28"/>
        </w:rPr>
      </w:pPr>
      <w:r w:rsidRPr="007A048F">
        <w:rPr>
          <w:sz w:val="28"/>
          <w:szCs w:val="28"/>
        </w:rPr>
        <w:lastRenderedPageBreak/>
        <w:t>-</w:t>
      </w:r>
      <w:r>
        <w:rPr>
          <w:sz w:val="28"/>
          <w:szCs w:val="28"/>
        </w:rPr>
        <w:t> </w:t>
      </w:r>
      <w:r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768C33D7" w14:textId="77777777" w:rsidR="00700FC5" w:rsidRPr="007A048F" w:rsidRDefault="00700FC5" w:rsidP="00700FC5">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BADC17A"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Pr="007A048F">
        <w:rPr>
          <w:rFonts w:ascii="Times New Roman" w:hAnsi="Times New Roman" w:cs="Times New Roman"/>
          <w:sz w:val="28"/>
          <w:szCs w:val="28"/>
        </w:rPr>
        <w:t>По результатам Осмотра Исполнитель в обязательном порядке передает Заказчику:</w:t>
      </w:r>
    </w:p>
    <w:p w14:paraId="53E4679F"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допуска к рейсу </w:t>
      </w:r>
      <w:r>
        <w:rPr>
          <w:rFonts w:ascii="Times New Roman" w:hAnsi="Times New Roman" w:cs="Times New Roman"/>
          <w:sz w:val="28"/>
          <w:szCs w:val="28"/>
        </w:rPr>
        <w:t xml:space="preserve">– </w:t>
      </w:r>
      <w:r w:rsidRPr="007A048F">
        <w:rPr>
          <w:rFonts w:ascii="Times New Roman" w:hAnsi="Times New Roman" w:cs="Times New Roman"/>
          <w:sz w:val="28"/>
          <w:szCs w:val="28"/>
        </w:rPr>
        <w:t xml:space="preserve">путевой лист со штампом «прошел </w:t>
      </w:r>
      <w:proofErr w:type="spellStart"/>
      <w:r w:rsidRPr="007A048F">
        <w:rPr>
          <w:rFonts w:ascii="Times New Roman" w:hAnsi="Times New Roman" w:cs="Times New Roman"/>
          <w:sz w:val="28"/>
          <w:szCs w:val="28"/>
        </w:rPr>
        <w:t>предрейсовый</w:t>
      </w:r>
      <w:proofErr w:type="spellEnd"/>
      <w:r w:rsidRPr="007A048F">
        <w:rPr>
          <w:rFonts w:ascii="Times New Roman" w:hAnsi="Times New Roman" w:cs="Times New Roman"/>
          <w:sz w:val="28"/>
          <w:szCs w:val="28"/>
        </w:rPr>
        <w:t xml:space="preserve">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7C6813C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Pr="007A048F">
        <w:rPr>
          <w:rFonts w:ascii="Times New Roman" w:hAnsi="Times New Roman" w:cs="Times New Roman"/>
          <w:sz w:val="28"/>
          <w:szCs w:val="28"/>
        </w:rPr>
        <w:t xml:space="preserve">после рейса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путевой лист со штампом «прошел </w:t>
      </w:r>
      <w:proofErr w:type="spellStart"/>
      <w:r w:rsidRPr="007A048F">
        <w:rPr>
          <w:rFonts w:ascii="Times New Roman" w:hAnsi="Times New Roman" w:cs="Times New Roman"/>
          <w:sz w:val="28"/>
          <w:szCs w:val="28"/>
        </w:rPr>
        <w:t>послерейсовый</w:t>
      </w:r>
      <w:proofErr w:type="spellEnd"/>
      <w:r w:rsidRPr="007A048F">
        <w:rPr>
          <w:rFonts w:ascii="Times New Roman" w:hAnsi="Times New Roman" w:cs="Times New Roman"/>
          <w:sz w:val="28"/>
          <w:szCs w:val="28"/>
        </w:rPr>
        <w:t xml:space="preserve">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3FCCA5E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проведения контроля трезвости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протокол контроля трезвости водителя автотранспортного средства;</w:t>
      </w:r>
    </w:p>
    <w:p w14:paraId="290516F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7A048F">
        <w:rPr>
          <w:rFonts w:ascii="Times New Roman" w:hAnsi="Times New Roman" w:cs="Times New Roman"/>
          <w:sz w:val="28"/>
          <w:szCs w:val="28"/>
        </w:rPr>
        <w:br/>
        <w:t>и т.д.</w:t>
      </w:r>
    </w:p>
    <w:p w14:paraId="434DB95F" w14:textId="77777777" w:rsidR="00700FC5" w:rsidRPr="0037778A"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Pr>
          <w:rFonts w:ascii="Times New Roman" w:hAnsi="Times New Roman"/>
          <w:sz w:val="28"/>
          <w:szCs w:val="28"/>
        </w:rPr>
        <w:tab/>
      </w:r>
      <w:r w:rsidRPr="0037778A">
        <w:rPr>
          <w:rFonts w:ascii="Times New Roman" w:hAnsi="Times New Roman"/>
          <w:sz w:val="28"/>
          <w:szCs w:val="28"/>
        </w:rPr>
        <w:t xml:space="preserve">Результаты проведенных Осмотров в обязательном порядке заносятся в Журнал регистрации </w:t>
      </w:r>
      <w:proofErr w:type="spellStart"/>
      <w:r w:rsidRPr="0037778A">
        <w:rPr>
          <w:rFonts w:ascii="Times New Roman" w:hAnsi="Times New Roman"/>
          <w:sz w:val="28"/>
          <w:szCs w:val="28"/>
        </w:rPr>
        <w:t>предрейсовых</w:t>
      </w:r>
      <w:proofErr w:type="spellEnd"/>
      <w:r w:rsidRPr="0037778A">
        <w:rPr>
          <w:rFonts w:ascii="Times New Roman" w:hAnsi="Times New Roman"/>
          <w:sz w:val="28"/>
          <w:szCs w:val="28"/>
        </w:rPr>
        <w:t xml:space="preserve"> медицинских осмотров и Журнал регистрации </w:t>
      </w:r>
      <w:proofErr w:type="spellStart"/>
      <w:r w:rsidRPr="0037778A">
        <w:rPr>
          <w:rFonts w:ascii="Times New Roman" w:hAnsi="Times New Roman"/>
          <w:sz w:val="28"/>
          <w:szCs w:val="28"/>
        </w:rPr>
        <w:t>послерейсовых</w:t>
      </w:r>
      <w:proofErr w:type="spellEnd"/>
      <w:r w:rsidRPr="0037778A">
        <w:rPr>
          <w:rFonts w:ascii="Times New Roman" w:hAnsi="Times New Roman"/>
          <w:sz w:val="28"/>
          <w:szCs w:val="28"/>
        </w:rPr>
        <w:t xml:space="preserve">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37778A">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7CD569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В Журналах записываются:</w:t>
      </w:r>
    </w:p>
    <w:p w14:paraId="3B7FB9F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2E0E3424"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отчество водителя;</w:t>
      </w:r>
    </w:p>
    <w:p w14:paraId="71F302C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дата рождения и пол работника;</w:t>
      </w:r>
    </w:p>
    <w:p w14:paraId="12BE3A87"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место работы водителя;</w:t>
      </w:r>
    </w:p>
    <w:p w14:paraId="26D8035E"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результаты исследований, указанных в п. 6.2.2 настоящего ТЗ;</w:t>
      </w:r>
    </w:p>
    <w:p w14:paraId="4805FB13"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заключение, принятые меры в соответствии с п. 6.2.4 настоящего ТЗ;</w:t>
      </w:r>
    </w:p>
    <w:p w14:paraId="287DDE2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и отчество медицинского работника;</w:t>
      </w:r>
    </w:p>
    <w:p w14:paraId="7FC00DE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p>
    <w:p w14:paraId="05E2364E" w14:textId="77777777" w:rsidR="00700FC5" w:rsidRPr="007A048F" w:rsidRDefault="00700FC5" w:rsidP="00700FC5">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Pr="007A048F">
        <w:rPr>
          <w:rFonts w:ascii="Times New Roman" w:hAnsi="Times New Roman"/>
          <w:sz w:val="28"/>
          <w:szCs w:val="28"/>
        </w:rPr>
        <w:t xml:space="preserve">На основе анализа причин отстранения водителей от работы по состоянию здоровья медицинскими работниками формируются так </w:t>
      </w:r>
      <w:r w:rsidRPr="007A048F">
        <w:rPr>
          <w:rFonts w:ascii="Times New Roman" w:hAnsi="Times New Roman"/>
          <w:sz w:val="28"/>
          <w:szCs w:val="28"/>
        </w:rPr>
        <w:lastRenderedPageBreak/>
        <w:t>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524A0AA7" w14:textId="77777777" w:rsidR="00700FC5" w:rsidRPr="007A048F"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(Журналы).</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1C3EDD96" w14:textId="77777777" w:rsidR="007D779A" w:rsidRPr="007D779A" w:rsidRDefault="007D779A" w:rsidP="007D779A">
      <w:pPr>
        <w:tabs>
          <w:tab w:val="left" w:pos="993"/>
        </w:tabs>
        <w:spacing w:after="0" w:line="240" w:lineRule="auto"/>
        <w:ind w:firstLine="709"/>
        <w:contextualSpacing/>
        <w:jc w:val="both"/>
        <w:rPr>
          <w:rFonts w:ascii="Times New Roman" w:hAnsi="Times New Roman"/>
          <w:sz w:val="28"/>
          <w:szCs w:val="28"/>
        </w:rPr>
      </w:pPr>
      <w:r w:rsidRPr="007D779A">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7D779A">
        <w:rPr>
          <w:rFonts w:ascii="Times New Roman" w:hAnsi="Times New Roman"/>
          <w:sz w:val="28"/>
          <w:szCs w:val="28"/>
        </w:rPr>
        <w:br/>
        <w:t>«О защите прав потребителей».</w:t>
      </w:r>
    </w:p>
    <w:p w14:paraId="03C408C6" w14:textId="285256C2" w:rsidR="0027393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71273C76" w14:textId="65FBAB21" w:rsidR="00463316" w:rsidRPr="00463316" w:rsidRDefault="003A7D54" w:rsidP="005B60D2">
      <w:pPr>
        <w:pStyle w:val="a5"/>
        <w:ind w:left="0" w:firstLine="851"/>
        <w:jc w:val="both"/>
        <w:rPr>
          <w:sz w:val="28"/>
          <w:szCs w:val="28"/>
        </w:rPr>
      </w:pPr>
      <w:r w:rsidRPr="003A7D54">
        <w:rPr>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r w:rsidR="00463316" w:rsidRPr="00463316">
        <w:rPr>
          <w:sz w:val="28"/>
          <w:szCs w:val="28"/>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3C38A2E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6B5088">
        <w:rPr>
          <w:rFonts w:ascii="Times New Roman" w:eastAsia="Times New Roman" w:hAnsi="Times New Roman"/>
          <w:snapToGrid w:val="0"/>
          <w:sz w:val="28"/>
          <w:szCs w:val="28"/>
          <w:lang w:eastAsia="ru-RU"/>
        </w:rPr>
        <w:t>1</w:t>
      </w:r>
      <w:r w:rsidR="00657DB6">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w:t>
      </w:r>
      <w:r w:rsidR="006B5088">
        <w:rPr>
          <w:rFonts w:ascii="Times New Roman" w:eastAsia="Times New Roman" w:hAnsi="Times New Roman"/>
          <w:snapToGrid w:val="0"/>
          <w:sz w:val="28"/>
          <w:szCs w:val="28"/>
          <w:lang w:eastAsia="ru-RU"/>
        </w:rPr>
        <w:t>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28141E2E"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Исполнитель устраняет замеч</w:t>
      </w:r>
      <w:r w:rsidR="00657DB6">
        <w:rPr>
          <w:rFonts w:ascii="Times New Roman" w:eastAsia="Times New Roman" w:hAnsi="Times New Roman"/>
          <w:snapToGrid w:val="0"/>
          <w:sz w:val="28"/>
          <w:szCs w:val="28"/>
          <w:lang w:eastAsia="ru-RU"/>
        </w:rPr>
        <w:t>ания в срок, не превышающий 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пять</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541575C5" w:rsidR="0027393A"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280F3783"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О результатах, проведенных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медицинский работник сообщает Заказчику ежедневно, при выявлении признаков опьянения незамедлительно.</w:t>
      </w:r>
    </w:p>
    <w:p w14:paraId="6AD16FC2"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lastRenderedPageBreak/>
        <w:t xml:space="preserve">В целях подтверждения количества проведённых в отчётном месяце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Исполнитель ежемесячно, одновременно с направлением Акта, направляет Заказчику выписку из журнала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w:t>
      </w:r>
    </w:p>
    <w:p w14:paraId="7FB95724" w14:textId="1C43E6FE"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Исполнитель обязан передавать Заказчику</w:t>
      </w:r>
      <w:r w:rsidR="003A7D54">
        <w:rPr>
          <w:rFonts w:ascii="Times New Roman" w:eastAsia="Times New Roman" w:hAnsi="Times New Roman"/>
          <w:snapToGrid w:val="0"/>
          <w:sz w:val="28"/>
          <w:szCs w:val="28"/>
          <w:lang w:eastAsia="ru-RU"/>
        </w:rPr>
        <w:t xml:space="preserve"> </w:t>
      </w:r>
      <w:r w:rsidR="003A7D54" w:rsidRPr="005B4707">
        <w:rPr>
          <w:rFonts w:ascii="Times New Roman" w:eastAsia="Times New Roman" w:hAnsi="Times New Roman"/>
          <w:snapToGrid w:val="0"/>
          <w:sz w:val="28"/>
          <w:szCs w:val="28"/>
          <w:lang w:eastAsia="ru-RU"/>
        </w:rPr>
        <w:t>в печатной форме</w:t>
      </w:r>
      <w:r w:rsidRPr="00C873A7">
        <w:rPr>
          <w:rFonts w:ascii="Times New Roman" w:eastAsia="Times New Roman" w:hAnsi="Times New Roman"/>
          <w:snapToGrid w:val="0"/>
          <w:sz w:val="28"/>
          <w:szCs w:val="28"/>
          <w:lang w:eastAsia="ru-RU"/>
        </w:rPr>
        <w:t xml:space="preserve"> копии Журнала регистрации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медицинских осмотров и Журнала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по окончании каждого отчетного периода.</w:t>
      </w:r>
    </w:p>
    <w:p w14:paraId="4A5732E9" w14:textId="4F77FAF8"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7</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 xml:space="preserve">ТРЕБОВАНИЯ К ГАРАНТИЙНЫМ ОБЯЗАТЕЛЬСТВАМ </w:t>
      </w:r>
      <w:r>
        <w:rPr>
          <w:rFonts w:ascii="Times New Roman" w:eastAsia="Times New Roman" w:hAnsi="Times New Roman"/>
          <w:b/>
          <w:sz w:val="28"/>
          <w:szCs w:val="28"/>
          <w:lang w:eastAsia="ru-RU"/>
        </w:rPr>
        <w:t xml:space="preserve">       </w:t>
      </w:r>
      <w:r w:rsidR="0027393A" w:rsidRPr="007A048F">
        <w:rPr>
          <w:rFonts w:ascii="Times New Roman" w:eastAsia="Times New Roman" w:hAnsi="Times New Roman"/>
          <w:b/>
          <w:sz w:val="28"/>
          <w:szCs w:val="28"/>
          <w:lang w:eastAsia="ru-RU"/>
        </w:rPr>
        <w:t>ОКАЗЫВАЕМЫХ УСЛУГ</w:t>
      </w:r>
    </w:p>
    <w:p w14:paraId="6F5B721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Исполнитель гарантирует:</w:t>
      </w:r>
    </w:p>
    <w:p w14:paraId="22351F7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оказание Услуг в полном объеме и сроки, определенные условиями договора;</w:t>
      </w:r>
    </w:p>
    <w:p w14:paraId="6B051821"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D7BAC84" w14:textId="164329E4"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xml:space="preserve">- устранение недостатков, выявленных при приемке Услуг, в течение </w:t>
      </w:r>
      <w:r>
        <w:rPr>
          <w:rFonts w:ascii="Times New Roman" w:hAnsi="Times New Roman"/>
          <w:color w:val="000000"/>
          <w:sz w:val="28"/>
          <w:szCs w:val="28"/>
        </w:rPr>
        <w:t>5</w:t>
      </w:r>
      <w:r w:rsidRPr="007D779A">
        <w:rPr>
          <w:rFonts w:ascii="Times New Roman" w:hAnsi="Times New Roman"/>
          <w:color w:val="000000"/>
          <w:sz w:val="28"/>
          <w:szCs w:val="28"/>
        </w:rPr>
        <w:t xml:space="preserve"> (</w:t>
      </w:r>
      <w:r>
        <w:rPr>
          <w:rFonts w:ascii="Times New Roman" w:hAnsi="Times New Roman"/>
          <w:color w:val="000000"/>
          <w:sz w:val="28"/>
          <w:szCs w:val="28"/>
        </w:rPr>
        <w:t>пяти</w:t>
      </w:r>
      <w:r w:rsidRPr="007D779A">
        <w:rPr>
          <w:rFonts w:ascii="Times New Roman" w:hAnsi="Times New Roman"/>
          <w:color w:val="000000"/>
          <w:sz w:val="28"/>
          <w:szCs w:val="28"/>
        </w:rPr>
        <w:t>) рабочих дней.</w:t>
      </w:r>
    </w:p>
    <w:p w14:paraId="03C9C273" w14:textId="1E09AEEA"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8</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СПЕЦИАЛЬНЫЕ ТРЕБОВАНИЯ</w:t>
      </w:r>
    </w:p>
    <w:p w14:paraId="4B186229" w14:textId="0131A7D9" w:rsidR="00DB1EEC" w:rsidRDefault="00DB1EEC" w:rsidP="00FA39FD">
      <w:pPr>
        <w:spacing w:after="0" w:line="240" w:lineRule="auto"/>
        <w:jc w:val="both"/>
        <w:rPr>
          <w:rFonts w:ascii="Arial" w:eastAsia="Times New Roman" w:hAnsi="Arial" w:cs="Arial"/>
          <w:b/>
          <w:bCs/>
          <w:sz w:val="24"/>
          <w:szCs w:val="24"/>
          <w:lang w:eastAsia="ru-RU"/>
        </w:rPr>
      </w:pPr>
      <w:r>
        <w:rPr>
          <w:rFonts w:ascii="Times New Roman" w:hAnsi="Times New Roman"/>
          <w:color w:val="000000"/>
          <w:sz w:val="28"/>
          <w:szCs w:val="28"/>
        </w:rPr>
        <w:t xml:space="preserve">          Исполнитель обязан иметь лицензию </w:t>
      </w:r>
      <w:r>
        <w:rPr>
          <w:rFonts w:ascii="Times New Roman" w:hAnsi="Times New Roman"/>
          <w:sz w:val="28"/>
          <w:szCs w:val="28"/>
        </w:rPr>
        <w:t>на осуществление медицинской деятельности (медицинских осмотров</w:t>
      </w:r>
      <w:r w:rsidR="001C1430">
        <w:rPr>
          <w:rFonts w:ascii="Times New Roman" w:hAnsi="Times New Roman"/>
          <w:sz w:val="28"/>
          <w:szCs w:val="28"/>
        </w:rPr>
        <w:t xml:space="preserve"> (</w:t>
      </w:r>
      <w:proofErr w:type="spellStart"/>
      <w:r w:rsidR="001C1430">
        <w:rPr>
          <w:rFonts w:ascii="Times New Roman" w:hAnsi="Times New Roman"/>
          <w:sz w:val="28"/>
          <w:szCs w:val="28"/>
        </w:rPr>
        <w:t>предрейсовых</w:t>
      </w:r>
      <w:proofErr w:type="spellEnd"/>
      <w:r w:rsidR="001C1430">
        <w:rPr>
          <w:rFonts w:ascii="Times New Roman" w:hAnsi="Times New Roman"/>
          <w:sz w:val="28"/>
          <w:szCs w:val="28"/>
        </w:rPr>
        <w:t xml:space="preserve"> и </w:t>
      </w:r>
      <w:proofErr w:type="spellStart"/>
      <w:r w:rsidR="001C1430">
        <w:rPr>
          <w:rFonts w:ascii="Times New Roman" w:hAnsi="Times New Roman"/>
          <w:sz w:val="28"/>
          <w:szCs w:val="28"/>
        </w:rPr>
        <w:t>послерейсовых</w:t>
      </w:r>
      <w:proofErr w:type="spellEnd"/>
      <w:r w:rsidR="001C1430">
        <w:rPr>
          <w:rFonts w:ascii="Times New Roman" w:hAnsi="Times New Roman"/>
          <w:sz w:val="28"/>
          <w:szCs w:val="28"/>
        </w:rPr>
        <w:t>)</w:t>
      </w:r>
      <w:r>
        <w:rPr>
          <w:rFonts w:ascii="Times New Roman" w:hAnsi="Times New Roman"/>
          <w:sz w:val="28"/>
          <w:szCs w:val="28"/>
        </w:rPr>
        <w:t>) в</w:t>
      </w:r>
      <w:r w:rsidR="00FA39FD">
        <w:rPr>
          <w:rFonts w:ascii="Times New Roman" w:hAnsi="Times New Roman"/>
          <w:sz w:val="28"/>
          <w:szCs w:val="28"/>
        </w:rPr>
        <w:t xml:space="preserve"> соответствии с Постановлением П</w:t>
      </w:r>
      <w:r>
        <w:rPr>
          <w:rFonts w:ascii="Times New Roman" w:hAnsi="Times New Roman"/>
          <w:sz w:val="28"/>
          <w:szCs w:val="28"/>
        </w:rPr>
        <w:t>рави</w:t>
      </w:r>
      <w:r w:rsidR="00FA39FD">
        <w:rPr>
          <w:rFonts w:ascii="Times New Roman" w:hAnsi="Times New Roman"/>
          <w:sz w:val="28"/>
          <w:szCs w:val="28"/>
        </w:rPr>
        <w:t>тельства РФ от 01.06.2021 г. № 852 «О</w:t>
      </w:r>
      <w:r>
        <w:rPr>
          <w:rFonts w:ascii="Times New Roman" w:hAnsi="Times New Roman"/>
          <w:sz w:val="28"/>
          <w:szCs w:val="28"/>
        </w:rPr>
        <w:t xml:space="preserve">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Times New Roman" w:hAnsi="Times New Roman"/>
          <w:sz w:val="28"/>
          <w:szCs w:val="28"/>
        </w:rPr>
        <w:t>Сколково</w:t>
      </w:r>
      <w:proofErr w:type="spellEnd"/>
      <w:r>
        <w:rPr>
          <w:rFonts w:ascii="Times New Roman" w:hAnsi="Times New Roman"/>
          <w:sz w:val="28"/>
          <w:szCs w:val="28"/>
        </w:rPr>
        <w:t>»)</w:t>
      </w:r>
      <w:r w:rsidR="00FA39FD">
        <w:rPr>
          <w:rFonts w:ascii="Times New Roman" w:hAnsi="Times New Roman"/>
          <w:sz w:val="28"/>
          <w:szCs w:val="28"/>
        </w:rPr>
        <w:t>»,</w:t>
      </w:r>
      <w:r>
        <w:rPr>
          <w:rFonts w:ascii="Times New Roman" w:hAnsi="Times New Roman"/>
          <w:sz w:val="28"/>
          <w:szCs w:val="28"/>
        </w:rPr>
        <w:t xml:space="preserve"> и признании утратившими силу некоторых актов правительства Российской Федерации.</w:t>
      </w:r>
    </w:p>
    <w:p w14:paraId="40392241" w14:textId="77777777" w:rsidR="00AA453A" w:rsidRPr="007A048F" w:rsidRDefault="00C34E25" w:rsidP="00E03BF2">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 xml:space="preserve">Минздрава РФ от 21.08.2003 № 2510/9468-03-32 «О </w:t>
      </w:r>
      <w:proofErr w:type="spellStart"/>
      <w:r w:rsidR="00AA453A" w:rsidRPr="007A048F">
        <w:rPr>
          <w:rFonts w:ascii="Times New Roman" w:eastAsia="Times New Roman" w:hAnsi="Times New Roman"/>
          <w:sz w:val="28"/>
          <w:szCs w:val="28"/>
          <w:lang w:eastAsia="ru-RU"/>
        </w:rPr>
        <w:t>предрейсовых</w:t>
      </w:r>
      <w:proofErr w:type="spellEnd"/>
      <w:r w:rsidR="00AA453A" w:rsidRPr="007A048F">
        <w:rPr>
          <w:rFonts w:ascii="Times New Roman" w:eastAsia="Times New Roman" w:hAnsi="Times New Roman"/>
          <w:sz w:val="28"/>
          <w:szCs w:val="28"/>
          <w:lang w:eastAsia="ru-RU"/>
        </w:rPr>
        <w:t xml:space="preserve">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08C6972D" w:rsidR="0027393A" w:rsidRPr="007A048F" w:rsidRDefault="00730469" w:rsidP="00730469">
      <w:pPr>
        <w:widowControl w:val="0"/>
        <w:autoSpaceDE w:val="0"/>
        <w:autoSpaceDN w:val="0"/>
        <w:adjustRightInd w:val="0"/>
        <w:spacing w:before="240" w:after="12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ПЕРЕЧЕНЬ ПРИЛОЖЕНИЙ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230"/>
        <w:gridCol w:w="1417"/>
      </w:tblGrid>
      <w:tr w:rsidR="00890624" w:rsidRPr="007A048F" w14:paraId="5FCCFF8E" w14:textId="77777777" w:rsidTr="00890624">
        <w:trPr>
          <w:trHeight w:val="539"/>
        </w:trPr>
        <w:tc>
          <w:tcPr>
            <w:tcW w:w="1418" w:type="dxa"/>
            <w:vAlign w:val="center"/>
          </w:tcPr>
          <w:p w14:paraId="70BEE191"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7230" w:type="dxa"/>
            <w:vAlign w:val="center"/>
          </w:tcPr>
          <w:p w14:paraId="65E06B70" w14:textId="77777777" w:rsidR="00890624" w:rsidRPr="007A048F" w:rsidRDefault="00890624" w:rsidP="009610E3">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417" w:type="dxa"/>
            <w:vAlign w:val="center"/>
          </w:tcPr>
          <w:p w14:paraId="6D8699F3"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2562F" w:rsidRPr="007A048F" w14:paraId="4CA23E18" w14:textId="77777777" w:rsidTr="007F751A">
        <w:trPr>
          <w:trHeight w:val="809"/>
        </w:trPr>
        <w:tc>
          <w:tcPr>
            <w:tcW w:w="1418" w:type="dxa"/>
          </w:tcPr>
          <w:p w14:paraId="5EC1199F" w14:textId="78498F53" w:rsidR="0002562F" w:rsidRPr="007A048F" w:rsidRDefault="006A6F1A" w:rsidP="007F751A">
            <w:pPr>
              <w:pStyle w:val="ConsPlusNormal"/>
              <w:ind w:firstLine="0"/>
              <w:jc w:val="center"/>
              <w:rPr>
                <w:rFonts w:ascii="Times New Roman" w:hAnsi="Times New Roman"/>
                <w:sz w:val="24"/>
                <w:szCs w:val="24"/>
              </w:rPr>
            </w:pPr>
            <w:r>
              <w:rPr>
                <w:rFonts w:ascii="Times New Roman" w:hAnsi="Times New Roman"/>
                <w:sz w:val="24"/>
                <w:szCs w:val="24"/>
              </w:rPr>
              <w:t>1</w:t>
            </w:r>
            <w:r w:rsidR="0002562F">
              <w:rPr>
                <w:rFonts w:ascii="Times New Roman" w:hAnsi="Times New Roman"/>
                <w:sz w:val="24"/>
                <w:szCs w:val="24"/>
              </w:rPr>
              <w:t>.</w:t>
            </w:r>
          </w:p>
        </w:tc>
        <w:tc>
          <w:tcPr>
            <w:tcW w:w="7230" w:type="dxa"/>
          </w:tcPr>
          <w:p w14:paraId="3100D436" w14:textId="012D502D"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Форма «Список водителей Заказчика»</w:t>
            </w:r>
          </w:p>
        </w:tc>
        <w:tc>
          <w:tcPr>
            <w:tcW w:w="1417" w:type="dxa"/>
          </w:tcPr>
          <w:p w14:paraId="07D9E13B" w14:textId="1CAFECF8" w:rsidR="0002562F" w:rsidRDefault="006A6F1A" w:rsidP="00D27DE7">
            <w:pPr>
              <w:pStyle w:val="ConsPlusNormal"/>
              <w:ind w:firstLine="0"/>
              <w:jc w:val="center"/>
              <w:rPr>
                <w:rFonts w:ascii="Times New Roman" w:hAnsi="Times New Roman"/>
                <w:sz w:val="24"/>
                <w:szCs w:val="24"/>
              </w:rPr>
            </w:pPr>
            <w:r>
              <w:rPr>
                <w:rFonts w:ascii="Times New Roman" w:hAnsi="Times New Roman"/>
                <w:sz w:val="24"/>
                <w:szCs w:val="24"/>
              </w:rPr>
              <w:t>10</w:t>
            </w:r>
          </w:p>
        </w:tc>
      </w:tr>
      <w:tr w:rsidR="0002562F" w:rsidRPr="007A048F" w14:paraId="1AF293C0" w14:textId="77777777" w:rsidTr="007F751A">
        <w:tc>
          <w:tcPr>
            <w:tcW w:w="1418" w:type="dxa"/>
          </w:tcPr>
          <w:p w14:paraId="5CE95C90" w14:textId="2F074211" w:rsidR="0002562F" w:rsidRDefault="006A6F1A" w:rsidP="0002562F">
            <w:pPr>
              <w:pStyle w:val="ConsPlusNormal"/>
              <w:ind w:firstLine="0"/>
              <w:jc w:val="center"/>
              <w:rPr>
                <w:rFonts w:ascii="Times New Roman" w:hAnsi="Times New Roman"/>
                <w:sz w:val="24"/>
                <w:szCs w:val="24"/>
              </w:rPr>
            </w:pPr>
            <w:r>
              <w:rPr>
                <w:rFonts w:ascii="Times New Roman" w:hAnsi="Times New Roman"/>
                <w:sz w:val="24"/>
                <w:szCs w:val="24"/>
              </w:rPr>
              <w:t>2</w:t>
            </w:r>
            <w:r w:rsidR="0002562F">
              <w:rPr>
                <w:rFonts w:ascii="Times New Roman" w:hAnsi="Times New Roman"/>
                <w:sz w:val="24"/>
                <w:szCs w:val="24"/>
              </w:rPr>
              <w:t>.</w:t>
            </w:r>
          </w:p>
        </w:tc>
        <w:tc>
          <w:tcPr>
            <w:tcW w:w="7230" w:type="dxa"/>
          </w:tcPr>
          <w:p w14:paraId="7F90E191" w14:textId="1A1E8481"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Приказ № 27-п от 3</w:t>
            </w:r>
            <w:r w:rsidR="00046C07">
              <w:rPr>
                <w:rFonts w:ascii="Times New Roman" w:hAnsi="Times New Roman" w:cs="Times New Roman"/>
                <w:sz w:val="24"/>
                <w:szCs w:val="24"/>
              </w:rPr>
              <w:t>0</w:t>
            </w:r>
            <w:r>
              <w:rPr>
                <w:rFonts w:ascii="Times New Roman" w:hAnsi="Times New Roman" w:cs="Times New Roman"/>
                <w:sz w:val="24"/>
                <w:szCs w:val="24"/>
              </w:rPr>
              <w:t>.01.2015 «Об утверждении порядка проведения медицинских осмотров и обязательных психиатрических освидетельствований работников»</w:t>
            </w:r>
          </w:p>
        </w:tc>
        <w:tc>
          <w:tcPr>
            <w:tcW w:w="1417" w:type="dxa"/>
          </w:tcPr>
          <w:p w14:paraId="5989CC89" w14:textId="77777777" w:rsidR="00617763"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 xml:space="preserve">Приложен </w:t>
            </w:r>
          </w:p>
          <w:p w14:paraId="742A6F09" w14:textId="16789870" w:rsidR="0002562F"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отдельным документом</w:t>
            </w:r>
          </w:p>
        </w:tc>
      </w:tr>
    </w:tbl>
    <w:p w14:paraId="445523B4" w14:textId="46EBF99D" w:rsidR="00A90EF8" w:rsidRDefault="00A90EF8" w:rsidP="006A6F1A">
      <w:pPr>
        <w:spacing w:after="0" w:line="240" w:lineRule="auto"/>
        <w:outlineLvl w:val="0"/>
        <w:rPr>
          <w:rFonts w:ascii="Times New Roman" w:eastAsia="Times New Roman" w:hAnsi="Times New Roman"/>
          <w:sz w:val="24"/>
          <w:szCs w:val="24"/>
          <w:lang w:eastAsia="ru-RU"/>
        </w:rPr>
      </w:pPr>
      <w:bookmarkStart w:id="0" w:name="_GoBack"/>
      <w:bookmarkEnd w:id="0"/>
    </w:p>
    <w:p w14:paraId="3CBB37B9" w14:textId="77777777" w:rsidR="00A90EF8" w:rsidRDefault="00A90EF8" w:rsidP="00890624">
      <w:pPr>
        <w:spacing w:after="0" w:line="240" w:lineRule="auto"/>
        <w:ind w:left="5387"/>
        <w:jc w:val="right"/>
        <w:outlineLvl w:val="0"/>
        <w:rPr>
          <w:rFonts w:ascii="Times New Roman" w:eastAsia="Times New Roman" w:hAnsi="Times New Roman"/>
          <w:sz w:val="24"/>
          <w:szCs w:val="24"/>
          <w:lang w:eastAsia="ru-RU"/>
        </w:rPr>
      </w:pPr>
    </w:p>
    <w:p w14:paraId="6F5577CA" w14:textId="08DD095C"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2BCB9BC" w14:textId="77777777"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4D8B794" w14:textId="12C99F3F"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Приложение № 1</w:t>
      </w:r>
    </w:p>
    <w:p w14:paraId="29076AB4" w14:textId="77777777"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к Техническому заданию</w:t>
      </w:r>
    </w:p>
    <w:p w14:paraId="1C954F3D"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270D9474"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6CB3D5EB" w14:textId="002F8F41" w:rsidR="00AC0AED" w:rsidRPr="00B86514" w:rsidRDefault="00AC0AED" w:rsidP="00AC0AED">
      <w:pPr>
        <w:shd w:val="clear" w:color="auto" w:fill="FFFFFF"/>
        <w:tabs>
          <w:tab w:val="left" w:pos="5683"/>
        </w:tabs>
        <w:spacing w:after="0" w:line="240" w:lineRule="auto"/>
        <w:ind w:left="10065"/>
        <w:jc w:val="right"/>
        <w:rPr>
          <w:rFonts w:ascii="Times New Roman" w:eastAsia="Times New Roman" w:hAnsi="Times New Roman"/>
          <w:sz w:val="28"/>
          <w:szCs w:val="28"/>
          <w:lang w:eastAsia="ru-RU"/>
        </w:rPr>
      </w:pPr>
    </w:p>
    <w:p w14:paraId="4A227BE0"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7F7229C"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EF7732B" w14:textId="77777777" w:rsidR="00AC0AED" w:rsidRPr="007A048F" w:rsidRDefault="00AC0AED" w:rsidP="00AC0AED">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060A10D1" w14:textId="77777777" w:rsidR="00AC0AED" w:rsidRPr="007A048F" w:rsidRDefault="00AC0AED" w:rsidP="00AC0AED">
      <w:pPr>
        <w:pBdr>
          <w:bottom w:val="single" w:sz="12" w:space="1" w:color="auto"/>
        </w:pBdr>
        <w:spacing w:after="0" w:line="240" w:lineRule="auto"/>
        <w:outlineLvl w:val="0"/>
        <w:rPr>
          <w:rFonts w:ascii="Times New Roman" w:eastAsia="Times New Roman" w:hAnsi="Times New Roman"/>
          <w:sz w:val="24"/>
          <w:szCs w:val="24"/>
          <w:lang w:eastAsia="ru-RU"/>
        </w:rPr>
      </w:pPr>
    </w:p>
    <w:p w14:paraId="4B33CD62" w14:textId="77777777" w:rsidR="00AC0AED" w:rsidRPr="007A048F" w:rsidRDefault="00AC0AED" w:rsidP="00AC0AED">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1D5B0FEE" w14:textId="77777777" w:rsidR="00AC0AED" w:rsidRPr="007A048F" w:rsidRDefault="00AC0AED" w:rsidP="00AC0AED">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497EE372" w14:textId="77777777" w:rsidR="00AC0AED" w:rsidRPr="007A048F" w:rsidRDefault="00AC0AED" w:rsidP="00AC0AED">
      <w:pPr>
        <w:spacing w:after="0" w:line="240" w:lineRule="auto"/>
        <w:jc w:val="center"/>
        <w:rPr>
          <w:rFonts w:ascii="Times New Roman" w:eastAsia="Times New Roman" w:hAnsi="Times New Roman"/>
          <w:b/>
          <w:bCs/>
          <w:sz w:val="24"/>
          <w:szCs w:val="24"/>
          <w:lang w:eastAsia="ru-RU"/>
        </w:rPr>
      </w:pP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722"/>
        <w:gridCol w:w="2126"/>
        <w:gridCol w:w="3827"/>
      </w:tblGrid>
      <w:tr w:rsidR="00AC0AED" w:rsidRPr="007A048F" w14:paraId="347E0CE2" w14:textId="77777777" w:rsidTr="00EF5921">
        <w:tc>
          <w:tcPr>
            <w:tcW w:w="993" w:type="dxa"/>
            <w:shd w:val="clear" w:color="auto" w:fill="auto"/>
            <w:vAlign w:val="center"/>
          </w:tcPr>
          <w:p w14:paraId="23E858E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2722" w:type="dxa"/>
            <w:shd w:val="clear" w:color="auto" w:fill="auto"/>
            <w:vAlign w:val="center"/>
          </w:tcPr>
          <w:p w14:paraId="23A7F44F" w14:textId="77777777" w:rsidR="00AC0AED" w:rsidRPr="007A048F" w:rsidRDefault="00AC0AED" w:rsidP="00C834CE">
            <w:pPr>
              <w:spacing w:after="0" w:line="240" w:lineRule="auto"/>
              <w:jc w:val="center"/>
              <w:rPr>
                <w:rFonts w:ascii="Times New Roman" w:eastAsia="Times New Roman" w:hAnsi="Times New Roman"/>
                <w:lang w:eastAsia="ru-RU"/>
              </w:rPr>
            </w:pPr>
          </w:p>
          <w:p w14:paraId="7D54325E"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221D3EC8"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2126" w:type="dxa"/>
            <w:tcBorders>
              <w:top w:val="single" w:sz="4" w:space="0" w:color="auto"/>
              <w:bottom w:val="single" w:sz="4" w:space="0" w:color="auto"/>
              <w:right w:val="single" w:sz="4" w:space="0" w:color="auto"/>
            </w:tcBorders>
            <w:shd w:val="clear" w:color="auto" w:fill="auto"/>
            <w:vAlign w:val="center"/>
          </w:tcPr>
          <w:p w14:paraId="56FE313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3827" w:type="dxa"/>
            <w:tcBorders>
              <w:top w:val="single" w:sz="4" w:space="0" w:color="auto"/>
              <w:bottom w:val="single" w:sz="4" w:space="0" w:color="auto"/>
              <w:right w:val="single" w:sz="4" w:space="0" w:color="auto"/>
            </w:tcBorders>
            <w:shd w:val="clear" w:color="auto" w:fill="auto"/>
            <w:vAlign w:val="center"/>
          </w:tcPr>
          <w:p w14:paraId="70B39593"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AC0AED" w:rsidRPr="007A048F" w14:paraId="7327847C" w14:textId="77777777" w:rsidTr="00EF5921">
        <w:tc>
          <w:tcPr>
            <w:tcW w:w="993" w:type="dxa"/>
            <w:shd w:val="clear" w:color="auto" w:fill="auto"/>
          </w:tcPr>
          <w:p w14:paraId="62C103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21BFB1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bottom w:val="single" w:sz="4" w:space="0" w:color="auto"/>
              <w:right w:val="single" w:sz="4" w:space="0" w:color="auto"/>
            </w:tcBorders>
            <w:shd w:val="clear" w:color="auto" w:fill="auto"/>
          </w:tcPr>
          <w:p w14:paraId="52189D7E"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bottom w:val="single" w:sz="4" w:space="0" w:color="auto"/>
              <w:right w:val="single" w:sz="4" w:space="0" w:color="auto"/>
            </w:tcBorders>
            <w:shd w:val="clear" w:color="auto" w:fill="auto"/>
          </w:tcPr>
          <w:p w14:paraId="155EDBEB"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r w:rsidR="00AC0AED" w:rsidRPr="007A048F" w14:paraId="099A3B9E" w14:textId="77777777" w:rsidTr="00EF5921">
        <w:tc>
          <w:tcPr>
            <w:tcW w:w="993" w:type="dxa"/>
            <w:shd w:val="clear" w:color="auto" w:fill="auto"/>
          </w:tcPr>
          <w:p w14:paraId="4E127924"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35BE29BA"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right w:val="single" w:sz="4" w:space="0" w:color="auto"/>
            </w:tcBorders>
            <w:shd w:val="clear" w:color="auto" w:fill="auto"/>
          </w:tcPr>
          <w:p w14:paraId="5B53A1A1"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right w:val="single" w:sz="4" w:space="0" w:color="auto"/>
            </w:tcBorders>
            <w:shd w:val="clear" w:color="auto" w:fill="auto"/>
          </w:tcPr>
          <w:p w14:paraId="326C8E42"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bl>
    <w:p w14:paraId="7CEDD45E" w14:textId="77777777" w:rsidR="00AC0AED" w:rsidRPr="007A048F" w:rsidRDefault="00AC0AED" w:rsidP="00AC0AED">
      <w:pPr>
        <w:tabs>
          <w:tab w:val="left" w:pos="0"/>
        </w:tabs>
        <w:spacing w:after="0" w:line="240" w:lineRule="auto"/>
        <w:jc w:val="both"/>
        <w:rPr>
          <w:rFonts w:ascii="Times New Roman" w:eastAsia="Times New Roman" w:hAnsi="Times New Roman"/>
          <w:sz w:val="24"/>
          <w:szCs w:val="24"/>
          <w:lang w:eastAsia="ru-RU"/>
        </w:rPr>
      </w:pPr>
    </w:p>
    <w:tbl>
      <w:tblPr>
        <w:tblStyle w:val="13"/>
        <w:tblW w:w="1194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6379"/>
      </w:tblGrid>
      <w:tr w:rsidR="00AC0AED" w:rsidRPr="007A048F" w14:paraId="15F2DB3E" w14:textId="77777777" w:rsidTr="00EF5921">
        <w:tc>
          <w:tcPr>
            <w:tcW w:w="5562" w:type="dxa"/>
          </w:tcPr>
          <w:p w14:paraId="4AF90E49"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4FA5F556"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2CC1D6E2"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235D727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52FE362C"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7D710D1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751167FA"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37CEDCA1"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5395E88A" w14:textId="50B12B57" w:rsidR="007D779A" w:rsidRDefault="007D779A" w:rsidP="00AC0AED">
      <w:pPr>
        <w:spacing w:after="0" w:line="240" w:lineRule="auto"/>
        <w:jc w:val="both"/>
        <w:rPr>
          <w:rFonts w:ascii="Times New Roman" w:hAnsi="Times New Roman"/>
          <w:sz w:val="28"/>
          <w:szCs w:val="28"/>
        </w:rPr>
      </w:pPr>
    </w:p>
    <w:sectPr w:rsidR="007D779A" w:rsidSect="00EF592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842A1" w14:textId="77777777" w:rsidR="00197F96" w:rsidRDefault="00197F96">
      <w:pPr>
        <w:spacing w:after="0" w:line="240" w:lineRule="auto"/>
      </w:pPr>
      <w:r>
        <w:separator/>
      </w:r>
    </w:p>
  </w:endnote>
  <w:endnote w:type="continuationSeparator" w:id="0">
    <w:p w14:paraId="0B6F70A9" w14:textId="77777777" w:rsidR="00197F96" w:rsidRDefault="00197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B5F46" w14:textId="77777777" w:rsidR="00197F96" w:rsidRDefault="00197F96">
      <w:pPr>
        <w:spacing w:after="0" w:line="240" w:lineRule="auto"/>
      </w:pPr>
      <w:r>
        <w:separator/>
      </w:r>
    </w:p>
  </w:footnote>
  <w:footnote w:type="continuationSeparator" w:id="0">
    <w:p w14:paraId="61F5A690" w14:textId="77777777" w:rsidR="00197F96" w:rsidRDefault="00197F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08D4765D" w14:textId="42A6A43A"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6A6F1A">
          <w:rPr>
            <w:rFonts w:ascii="Times New Roman" w:hAnsi="Times New Roman"/>
            <w:noProof/>
            <w:sz w:val="24"/>
            <w:szCs w:val="24"/>
          </w:rPr>
          <w:t>9</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F54F6F"/>
    <w:multiLevelType w:val="hybridMultilevel"/>
    <w:tmpl w:val="9BD483FA"/>
    <w:lvl w:ilvl="0" w:tplc="3F3C6BB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A285A"/>
    <w:multiLevelType w:val="multilevel"/>
    <w:tmpl w:val="6948525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11"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7F061F"/>
    <w:multiLevelType w:val="hybridMultilevel"/>
    <w:tmpl w:val="F3A80C0A"/>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8" w15:restartNumberingAfterBreak="0">
    <w:nsid w:val="67B54DE3"/>
    <w:multiLevelType w:val="hybridMultilevel"/>
    <w:tmpl w:val="80C6D424"/>
    <w:lvl w:ilvl="0" w:tplc="92C07CB4">
      <w:start w:val="5"/>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30"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73031CF9"/>
    <w:multiLevelType w:val="multilevel"/>
    <w:tmpl w:val="F0629A54"/>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1"/>
  </w:num>
  <w:num w:numId="3">
    <w:abstractNumId w:val="18"/>
  </w:num>
  <w:num w:numId="4">
    <w:abstractNumId w:val="1"/>
  </w:num>
  <w:num w:numId="5">
    <w:abstractNumId w:val="25"/>
  </w:num>
  <w:num w:numId="6">
    <w:abstractNumId w:val="19"/>
  </w:num>
  <w:num w:numId="7">
    <w:abstractNumId w:val="35"/>
  </w:num>
  <w:num w:numId="8">
    <w:abstractNumId w:val="8"/>
  </w:num>
  <w:num w:numId="9">
    <w:abstractNumId w:val="0"/>
  </w:num>
  <w:num w:numId="10">
    <w:abstractNumId w:val="29"/>
  </w:num>
  <w:num w:numId="11">
    <w:abstractNumId w:val="27"/>
  </w:num>
  <w:num w:numId="12">
    <w:abstractNumId w:val="24"/>
  </w:num>
  <w:num w:numId="13">
    <w:abstractNumId w:val="12"/>
  </w:num>
  <w:num w:numId="14">
    <w:abstractNumId w:val="34"/>
  </w:num>
  <w:num w:numId="15">
    <w:abstractNumId w:val="21"/>
  </w:num>
  <w:num w:numId="16">
    <w:abstractNumId w:val="30"/>
  </w:num>
  <w:num w:numId="17">
    <w:abstractNumId w:val="7"/>
  </w:num>
  <w:num w:numId="18">
    <w:abstractNumId w:val="10"/>
  </w:num>
  <w:num w:numId="19">
    <w:abstractNumId w:val="3"/>
  </w:num>
  <w:num w:numId="20">
    <w:abstractNumId w:val="13"/>
  </w:num>
  <w:num w:numId="21">
    <w:abstractNumId w:val="2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22"/>
  </w:num>
  <w:num w:numId="27">
    <w:abstractNumId w:val="26"/>
  </w:num>
  <w:num w:numId="28">
    <w:abstractNumId w:val="32"/>
  </w:num>
  <w:num w:numId="29">
    <w:abstractNumId w:val="15"/>
  </w:num>
  <w:num w:numId="30">
    <w:abstractNumId w:val="2"/>
  </w:num>
  <w:num w:numId="31">
    <w:abstractNumId w:val="16"/>
  </w:num>
  <w:num w:numId="32">
    <w:abstractNumId w:val="14"/>
  </w:num>
  <w:num w:numId="33">
    <w:abstractNumId w:val="6"/>
  </w:num>
  <w:num w:numId="34">
    <w:abstractNumId w:val="17"/>
  </w:num>
  <w:num w:numId="35">
    <w:abstractNumId w:val="5"/>
  </w:num>
  <w:num w:numId="36">
    <w:abstractNumId w:val="28"/>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3F53"/>
    <w:rsid w:val="00007C6A"/>
    <w:rsid w:val="000138B3"/>
    <w:rsid w:val="00015ED4"/>
    <w:rsid w:val="00017B3F"/>
    <w:rsid w:val="0002562F"/>
    <w:rsid w:val="000310B4"/>
    <w:rsid w:val="0003240D"/>
    <w:rsid w:val="00034F06"/>
    <w:rsid w:val="00043EA0"/>
    <w:rsid w:val="000455AD"/>
    <w:rsid w:val="00046C07"/>
    <w:rsid w:val="00046F15"/>
    <w:rsid w:val="000612DF"/>
    <w:rsid w:val="00074328"/>
    <w:rsid w:val="000755DD"/>
    <w:rsid w:val="000858B0"/>
    <w:rsid w:val="00091C57"/>
    <w:rsid w:val="0009721F"/>
    <w:rsid w:val="000A1154"/>
    <w:rsid w:val="000A2118"/>
    <w:rsid w:val="000A4F5C"/>
    <w:rsid w:val="000A53E8"/>
    <w:rsid w:val="000A79AB"/>
    <w:rsid w:val="000B51A7"/>
    <w:rsid w:val="000B53A5"/>
    <w:rsid w:val="000C47D9"/>
    <w:rsid w:val="000D0CB9"/>
    <w:rsid w:val="000D2D83"/>
    <w:rsid w:val="000D2DCE"/>
    <w:rsid w:val="000D3248"/>
    <w:rsid w:val="000D3A6B"/>
    <w:rsid w:val="000D4C2F"/>
    <w:rsid w:val="000E5ECE"/>
    <w:rsid w:val="000F09F4"/>
    <w:rsid w:val="000F238A"/>
    <w:rsid w:val="000F4CDC"/>
    <w:rsid w:val="000F5109"/>
    <w:rsid w:val="000F614F"/>
    <w:rsid w:val="0010102E"/>
    <w:rsid w:val="00101B76"/>
    <w:rsid w:val="0011019F"/>
    <w:rsid w:val="001132D1"/>
    <w:rsid w:val="00124312"/>
    <w:rsid w:val="00124401"/>
    <w:rsid w:val="001272BA"/>
    <w:rsid w:val="001312B5"/>
    <w:rsid w:val="00131FA9"/>
    <w:rsid w:val="00132525"/>
    <w:rsid w:val="00132E56"/>
    <w:rsid w:val="00134959"/>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6DB5"/>
    <w:rsid w:val="00177A22"/>
    <w:rsid w:val="001836ED"/>
    <w:rsid w:val="00185006"/>
    <w:rsid w:val="00186307"/>
    <w:rsid w:val="00191D81"/>
    <w:rsid w:val="00192212"/>
    <w:rsid w:val="001947B5"/>
    <w:rsid w:val="00196E9E"/>
    <w:rsid w:val="00197F96"/>
    <w:rsid w:val="001A02AB"/>
    <w:rsid w:val="001A1E71"/>
    <w:rsid w:val="001A2890"/>
    <w:rsid w:val="001A5BE7"/>
    <w:rsid w:val="001A7942"/>
    <w:rsid w:val="001B1251"/>
    <w:rsid w:val="001B3864"/>
    <w:rsid w:val="001B4CC0"/>
    <w:rsid w:val="001B50C7"/>
    <w:rsid w:val="001B6634"/>
    <w:rsid w:val="001C1430"/>
    <w:rsid w:val="001C626B"/>
    <w:rsid w:val="001C7EE5"/>
    <w:rsid w:val="001D2BB0"/>
    <w:rsid w:val="001E0741"/>
    <w:rsid w:val="001E621A"/>
    <w:rsid w:val="001E632F"/>
    <w:rsid w:val="001F0457"/>
    <w:rsid w:val="001F2316"/>
    <w:rsid w:val="001F4072"/>
    <w:rsid w:val="001F4EA0"/>
    <w:rsid w:val="00214A40"/>
    <w:rsid w:val="00215EA0"/>
    <w:rsid w:val="00217135"/>
    <w:rsid w:val="00220356"/>
    <w:rsid w:val="00221838"/>
    <w:rsid w:val="00223440"/>
    <w:rsid w:val="00223626"/>
    <w:rsid w:val="002306D8"/>
    <w:rsid w:val="002409E7"/>
    <w:rsid w:val="00241520"/>
    <w:rsid w:val="00246545"/>
    <w:rsid w:val="002534D9"/>
    <w:rsid w:val="00254AC5"/>
    <w:rsid w:val="00257236"/>
    <w:rsid w:val="00260956"/>
    <w:rsid w:val="00264AF1"/>
    <w:rsid w:val="00272517"/>
    <w:rsid w:val="002738A8"/>
    <w:rsid w:val="0027393A"/>
    <w:rsid w:val="00275D45"/>
    <w:rsid w:val="002829EA"/>
    <w:rsid w:val="00282A36"/>
    <w:rsid w:val="0028519F"/>
    <w:rsid w:val="00286ACC"/>
    <w:rsid w:val="002930A1"/>
    <w:rsid w:val="00294610"/>
    <w:rsid w:val="002948A5"/>
    <w:rsid w:val="00294B2D"/>
    <w:rsid w:val="002952B0"/>
    <w:rsid w:val="0029756E"/>
    <w:rsid w:val="002A244F"/>
    <w:rsid w:val="002A3F1C"/>
    <w:rsid w:val="002A47B3"/>
    <w:rsid w:val="002A5391"/>
    <w:rsid w:val="002B14CF"/>
    <w:rsid w:val="002B1806"/>
    <w:rsid w:val="002B5250"/>
    <w:rsid w:val="002B7FB3"/>
    <w:rsid w:val="002C1C36"/>
    <w:rsid w:val="002C2C56"/>
    <w:rsid w:val="002D2255"/>
    <w:rsid w:val="002D39D2"/>
    <w:rsid w:val="002E0265"/>
    <w:rsid w:val="002E041F"/>
    <w:rsid w:val="002F03F2"/>
    <w:rsid w:val="002F413A"/>
    <w:rsid w:val="002F6123"/>
    <w:rsid w:val="002F6974"/>
    <w:rsid w:val="00302825"/>
    <w:rsid w:val="00302ECF"/>
    <w:rsid w:val="00304917"/>
    <w:rsid w:val="00307B09"/>
    <w:rsid w:val="0031446C"/>
    <w:rsid w:val="00315234"/>
    <w:rsid w:val="0031538E"/>
    <w:rsid w:val="00317F1C"/>
    <w:rsid w:val="00322CD4"/>
    <w:rsid w:val="00330086"/>
    <w:rsid w:val="003302BA"/>
    <w:rsid w:val="00332015"/>
    <w:rsid w:val="00340849"/>
    <w:rsid w:val="0034576E"/>
    <w:rsid w:val="00345F56"/>
    <w:rsid w:val="003464E6"/>
    <w:rsid w:val="00352E9C"/>
    <w:rsid w:val="0035498E"/>
    <w:rsid w:val="00356FE4"/>
    <w:rsid w:val="0036003E"/>
    <w:rsid w:val="00362A18"/>
    <w:rsid w:val="00371B6A"/>
    <w:rsid w:val="00371EDD"/>
    <w:rsid w:val="003724D1"/>
    <w:rsid w:val="00376401"/>
    <w:rsid w:val="0037778A"/>
    <w:rsid w:val="003831DC"/>
    <w:rsid w:val="003867A5"/>
    <w:rsid w:val="00396AFD"/>
    <w:rsid w:val="003A0669"/>
    <w:rsid w:val="003A1C8D"/>
    <w:rsid w:val="003A2150"/>
    <w:rsid w:val="003A4F07"/>
    <w:rsid w:val="003A5A2A"/>
    <w:rsid w:val="003A5EA4"/>
    <w:rsid w:val="003A6D4A"/>
    <w:rsid w:val="003A7D54"/>
    <w:rsid w:val="003B2B34"/>
    <w:rsid w:val="003B423F"/>
    <w:rsid w:val="003B567F"/>
    <w:rsid w:val="003C388B"/>
    <w:rsid w:val="003D0920"/>
    <w:rsid w:val="003D17FF"/>
    <w:rsid w:val="003D5261"/>
    <w:rsid w:val="003D565A"/>
    <w:rsid w:val="003D5780"/>
    <w:rsid w:val="003E0049"/>
    <w:rsid w:val="003E5A78"/>
    <w:rsid w:val="003E5B91"/>
    <w:rsid w:val="003E65A8"/>
    <w:rsid w:val="003E746E"/>
    <w:rsid w:val="003E797E"/>
    <w:rsid w:val="003F1D3D"/>
    <w:rsid w:val="003F26D2"/>
    <w:rsid w:val="003F67A6"/>
    <w:rsid w:val="003F7E79"/>
    <w:rsid w:val="004003E3"/>
    <w:rsid w:val="004030C4"/>
    <w:rsid w:val="00404B89"/>
    <w:rsid w:val="00406DD9"/>
    <w:rsid w:val="00415113"/>
    <w:rsid w:val="004159D5"/>
    <w:rsid w:val="00417D82"/>
    <w:rsid w:val="004229E1"/>
    <w:rsid w:val="00422F96"/>
    <w:rsid w:val="00430161"/>
    <w:rsid w:val="00431CE4"/>
    <w:rsid w:val="00434FCB"/>
    <w:rsid w:val="0044011E"/>
    <w:rsid w:val="00440CBB"/>
    <w:rsid w:val="00442560"/>
    <w:rsid w:val="00451106"/>
    <w:rsid w:val="00451E1B"/>
    <w:rsid w:val="00453772"/>
    <w:rsid w:val="004545BE"/>
    <w:rsid w:val="00454C25"/>
    <w:rsid w:val="00454D90"/>
    <w:rsid w:val="004605DD"/>
    <w:rsid w:val="00463316"/>
    <w:rsid w:val="00464794"/>
    <w:rsid w:val="004648D6"/>
    <w:rsid w:val="004709ED"/>
    <w:rsid w:val="004714A9"/>
    <w:rsid w:val="004744DF"/>
    <w:rsid w:val="0047458C"/>
    <w:rsid w:val="0047523D"/>
    <w:rsid w:val="00477306"/>
    <w:rsid w:val="00481F88"/>
    <w:rsid w:val="00485175"/>
    <w:rsid w:val="0049157D"/>
    <w:rsid w:val="004935D9"/>
    <w:rsid w:val="004A15BF"/>
    <w:rsid w:val="004A2816"/>
    <w:rsid w:val="004B6541"/>
    <w:rsid w:val="004C3BE1"/>
    <w:rsid w:val="004C3C55"/>
    <w:rsid w:val="004C538B"/>
    <w:rsid w:val="004C63C1"/>
    <w:rsid w:val="004C733A"/>
    <w:rsid w:val="004C77E6"/>
    <w:rsid w:val="004D057C"/>
    <w:rsid w:val="004D0944"/>
    <w:rsid w:val="004D25F5"/>
    <w:rsid w:val="004D3347"/>
    <w:rsid w:val="004D4C63"/>
    <w:rsid w:val="004D548E"/>
    <w:rsid w:val="004D770F"/>
    <w:rsid w:val="004E010D"/>
    <w:rsid w:val="004E1950"/>
    <w:rsid w:val="004E4BC7"/>
    <w:rsid w:val="004F4CA9"/>
    <w:rsid w:val="004F5748"/>
    <w:rsid w:val="004F5776"/>
    <w:rsid w:val="004F634F"/>
    <w:rsid w:val="004F7830"/>
    <w:rsid w:val="00503177"/>
    <w:rsid w:val="00504BB6"/>
    <w:rsid w:val="00506910"/>
    <w:rsid w:val="00512F95"/>
    <w:rsid w:val="005162AD"/>
    <w:rsid w:val="00521F38"/>
    <w:rsid w:val="00523FCC"/>
    <w:rsid w:val="00530251"/>
    <w:rsid w:val="00534090"/>
    <w:rsid w:val="00534BA1"/>
    <w:rsid w:val="005358C6"/>
    <w:rsid w:val="0053750B"/>
    <w:rsid w:val="005379AF"/>
    <w:rsid w:val="00542179"/>
    <w:rsid w:val="0054344F"/>
    <w:rsid w:val="005445CA"/>
    <w:rsid w:val="005515CD"/>
    <w:rsid w:val="00551EB6"/>
    <w:rsid w:val="005527DC"/>
    <w:rsid w:val="00554CAF"/>
    <w:rsid w:val="00556327"/>
    <w:rsid w:val="0055779D"/>
    <w:rsid w:val="00557D28"/>
    <w:rsid w:val="00563F0D"/>
    <w:rsid w:val="00564C5A"/>
    <w:rsid w:val="0057081D"/>
    <w:rsid w:val="00570F96"/>
    <w:rsid w:val="005739EF"/>
    <w:rsid w:val="005779BA"/>
    <w:rsid w:val="00580074"/>
    <w:rsid w:val="00580C64"/>
    <w:rsid w:val="005828AD"/>
    <w:rsid w:val="005844F8"/>
    <w:rsid w:val="005934AE"/>
    <w:rsid w:val="00593C9D"/>
    <w:rsid w:val="005950E5"/>
    <w:rsid w:val="005A515A"/>
    <w:rsid w:val="005A76AA"/>
    <w:rsid w:val="005A7752"/>
    <w:rsid w:val="005B4707"/>
    <w:rsid w:val="005B60D2"/>
    <w:rsid w:val="005B645D"/>
    <w:rsid w:val="005B7DEF"/>
    <w:rsid w:val="005C0251"/>
    <w:rsid w:val="005C0DE2"/>
    <w:rsid w:val="005C10C3"/>
    <w:rsid w:val="005C314E"/>
    <w:rsid w:val="005C3AD8"/>
    <w:rsid w:val="005C72DE"/>
    <w:rsid w:val="005C7FC6"/>
    <w:rsid w:val="005D15F7"/>
    <w:rsid w:val="005D1ED9"/>
    <w:rsid w:val="005E0CA6"/>
    <w:rsid w:val="005E1D38"/>
    <w:rsid w:val="005E3A8F"/>
    <w:rsid w:val="005F0EB4"/>
    <w:rsid w:val="005F6651"/>
    <w:rsid w:val="005F75B0"/>
    <w:rsid w:val="0060009C"/>
    <w:rsid w:val="00604857"/>
    <w:rsid w:val="006048FA"/>
    <w:rsid w:val="00607CE9"/>
    <w:rsid w:val="00610324"/>
    <w:rsid w:val="00611331"/>
    <w:rsid w:val="00612C2A"/>
    <w:rsid w:val="00617763"/>
    <w:rsid w:val="00622112"/>
    <w:rsid w:val="00622836"/>
    <w:rsid w:val="00622D95"/>
    <w:rsid w:val="00624167"/>
    <w:rsid w:val="006242FF"/>
    <w:rsid w:val="006244A6"/>
    <w:rsid w:val="00630AAE"/>
    <w:rsid w:val="006328AF"/>
    <w:rsid w:val="00633973"/>
    <w:rsid w:val="006426AA"/>
    <w:rsid w:val="006466C0"/>
    <w:rsid w:val="00651BDF"/>
    <w:rsid w:val="006532EA"/>
    <w:rsid w:val="00655A2A"/>
    <w:rsid w:val="00657DB6"/>
    <w:rsid w:val="00662C4B"/>
    <w:rsid w:val="00664726"/>
    <w:rsid w:val="00666E15"/>
    <w:rsid w:val="006670F0"/>
    <w:rsid w:val="00667391"/>
    <w:rsid w:val="00667BAC"/>
    <w:rsid w:val="00670D23"/>
    <w:rsid w:val="006735FD"/>
    <w:rsid w:val="00677811"/>
    <w:rsid w:val="006908DE"/>
    <w:rsid w:val="00693F29"/>
    <w:rsid w:val="00695CBE"/>
    <w:rsid w:val="006A1F17"/>
    <w:rsid w:val="006A6F1A"/>
    <w:rsid w:val="006B3711"/>
    <w:rsid w:val="006B5088"/>
    <w:rsid w:val="006B51F6"/>
    <w:rsid w:val="006B7B98"/>
    <w:rsid w:val="006C10D9"/>
    <w:rsid w:val="006C1AC4"/>
    <w:rsid w:val="006C518D"/>
    <w:rsid w:val="006C6E7C"/>
    <w:rsid w:val="006C6F9D"/>
    <w:rsid w:val="006D2C6F"/>
    <w:rsid w:val="006D693B"/>
    <w:rsid w:val="006E2823"/>
    <w:rsid w:val="006E2989"/>
    <w:rsid w:val="006E3ACD"/>
    <w:rsid w:val="006F256B"/>
    <w:rsid w:val="006F424B"/>
    <w:rsid w:val="006F4983"/>
    <w:rsid w:val="006F4DF7"/>
    <w:rsid w:val="006F5A2E"/>
    <w:rsid w:val="00700FC5"/>
    <w:rsid w:val="007042B1"/>
    <w:rsid w:val="00705D70"/>
    <w:rsid w:val="00707CDF"/>
    <w:rsid w:val="00707E12"/>
    <w:rsid w:val="007113F8"/>
    <w:rsid w:val="00715505"/>
    <w:rsid w:val="00715977"/>
    <w:rsid w:val="007248A9"/>
    <w:rsid w:val="00724E7B"/>
    <w:rsid w:val="00725047"/>
    <w:rsid w:val="00726D38"/>
    <w:rsid w:val="00730469"/>
    <w:rsid w:val="00730C8A"/>
    <w:rsid w:val="00735214"/>
    <w:rsid w:val="00742C3E"/>
    <w:rsid w:val="00746385"/>
    <w:rsid w:val="0075210A"/>
    <w:rsid w:val="00755B84"/>
    <w:rsid w:val="00756DE9"/>
    <w:rsid w:val="00763594"/>
    <w:rsid w:val="007655E8"/>
    <w:rsid w:val="007663A0"/>
    <w:rsid w:val="007676E6"/>
    <w:rsid w:val="00767FED"/>
    <w:rsid w:val="00771843"/>
    <w:rsid w:val="00774AB1"/>
    <w:rsid w:val="00774DED"/>
    <w:rsid w:val="0077618B"/>
    <w:rsid w:val="007771B1"/>
    <w:rsid w:val="007771E2"/>
    <w:rsid w:val="0078006E"/>
    <w:rsid w:val="0078362E"/>
    <w:rsid w:val="00784C84"/>
    <w:rsid w:val="0078573E"/>
    <w:rsid w:val="00792F62"/>
    <w:rsid w:val="0079311F"/>
    <w:rsid w:val="007A048F"/>
    <w:rsid w:val="007A27C4"/>
    <w:rsid w:val="007A46E0"/>
    <w:rsid w:val="007A49F6"/>
    <w:rsid w:val="007A6523"/>
    <w:rsid w:val="007A6A37"/>
    <w:rsid w:val="007B21B7"/>
    <w:rsid w:val="007B4EED"/>
    <w:rsid w:val="007B5B61"/>
    <w:rsid w:val="007B780F"/>
    <w:rsid w:val="007D5061"/>
    <w:rsid w:val="007D70D4"/>
    <w:rsid w:val="007D779A"/>
    <w:rsid w:val="007E0667"/>
    <w:rsid w:val="007E246C"/>
    <w:rsid w:val="007F4CC9"/>
    <w:rsid w:val="007F4E04"/>
    <w:rsid w:val="007F7347"/>
    <w:rsid w:val="007F751A"/>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6FFB"/>
    <w:rsid w:val="008773A0"/>
    <w:rsid w:val="00880503"/>
    <w:rsid w:val="00885D75"/>
    <w:rsid w:val="00890624"/>
    <w:rsid w:val="00890F41"/>
    <w:rsid w:val="00895413"/>
    <w:rsid w:val="00895E88"/>
    <w:rsid w:val="008969D4"/>
    <w:rsid w:val="008976C2"/>
    <w:rsid w:val="008A08E2"/>
    <w:rsid w:val="008A73CE"/>
    <w:rsid w:val="008A7C35"/>
    <w:rsid w:val="008B37EF"/>
    <w:rsid w:val="008B73AE"/>
    <w:rsid w:val="008B7EC3"/>
    <w:rsid w:val="008C1AF4"/>
    <w:rsid w:val="008C37A0"/>
    <w:rsid w:val="008C6778"/>
    <w:rsid w:val="008C6967"/>
    <w:rsid w:val="008D2C23"/>
    <w:rsid w:val="008D3746"/>
    <w:rsid w:val="008D4B19"/>
    <w:rsid w:val="008D6EAF"/>
    <w:rsid w:val="008E453B"/>
    <w:rsid w:val="008E4794"/>
    <w:rsid w:val="008E48E8"/>
    <w:rsid w:val="008E6DCC"/>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0D"/>
    <w:rsid w:val="00966E2F"/>
    <w:rsid w:val="00966EEE"/>
    <w:rsid w:val="009705BF"/>
    <w:rsid w:val="00977351"/>
    <w:rsid w:val="00981FD4"/>
    <w:rsid w:val="00983F85"/>
    <w:rsid w:val="00992ABD"/>
    <w:rsid w:val="0099626A"/>
    <w:rsid w:val="009A1558"/>
    <w:rsid w:val="009A413E"/>
    <w:rsid w:val="009A51E8"/>
    <w:rsid w:val="009B0A39"/>
    <w:rsid w:val="009B1C10"/>
    <w:rsid w:val="009B21D6"/>
    <w:rsid w:val="009B27D4"/>
    <w:rsid w:val="009B3C46"/>
    <w:rsid w:val="009B4A92"/>
    <w:rsid w:val="009B5748"/>
    <w:rsid w:val="009B770A"/>
    <w:rsid w:val="009C3D43"/>
    <w:rsid w:val="009C5868"/>
    <w:rsid w:val="009E0F11"/>
    <w:rsid w:val="009E16F8"/>
    <w:rsid w:val="009E3F07"/>
    <w:rsid w:val="009E4706"/>
    <w:rsid w:val="009F2A88"/>
    <w:rsid w:val="009F4245"/>
    <w:rsid w:val="009F4EF5"/>
    <w:rsid w:val="00A023E0"/>
    <w:rsid w:val="00A04F46"/>
    <w:rsid w:val="00A068BA"/>
    <w:rsid w:val="00A116E3"/>
    <w:rsid w:val="00A12508"/>
    <w:rsid w:val="00A12A2A"/>
    <w:rsid w:val="00A16585"/>
    <w:rsid w:val="00A17676"/>
    <w:rsid w:val="00A1775E"/>
    <w:rsid w:val="00A212AD"/>
    <w:rsid w:val="00A21349"/>
    <w:rsid w:val="00A21F81"/>
    <w:rsid w:val="00A23CC7"/>
    <w:rsid w:val="00A2599B"/>
    <w:rsid w:val="00A269F4"/>
    <w:rsid w:val="00A277D4"/>
    <w:rsid w:val="00A33DEE"/>
    <w:rsid w:val="00A35963"/>
    <w:rsid w:val="00A365CF"/>
    <w:rsid w:val="00A43C48"/>
    <w:rsid w:val="00A43E42"/>
    <w:rsid w:val="00A451AD"/>
    <w:rsid w:val="00A47B9E"/>
    <w:rsid w:val="00A56024"/>
    <w:rsid w:val="00A5694F"/>
    <w:rsid w:val="00A61862"/>
    <w:rsid w:val="00A62DB7"/>
    <w:rsid w:val="00A62F2E"/>
    <w:rsid w:val="00A659C6"/>
    <w:rsid w:val="00A67034"/>
    <w:rsid w:val="00A72188"/>
    <w:rsid w:val="00A74408"/>
    <w:rsid w:val="00A762D3"/>
    <w:rsid w:val="00A7735F"/>
    <w:rsid w:val="00A77DDA"/>
    <w:rsid w:val="00A8794C"/>
    <w:rsid w:val="00A90EF8"/>
    <w:rsid w:val="00A91E73"/>
    <w:rsid w:val="00A92945"/>
    <w:rsid w:val="00A936EC"/>
    <w:rsid w:val="00AA09DD"/>
    <w:rsid w:val="00AA0A78"/>
    <w:rsid w:val="00AA1E5C"/>
    <w:rsid w:val="00AA453A"/>
    <w:rsid w:val="00AA5D3E"/>
    <w:rsid w:val="00AA71AE"/>
    <w:rsid w:val="00AA7D19"/>
    <w:rsid w:val="00AB3A40"/>
    <w:rsid w:val="00AB5197"/>
    <w:rsid w:val="00AC0AED"/>
    <w:rsid w:val="00AD4D1D"/>
    <w:rsid w:val="00AD5D21"/>
    <w:rsid w:val="00AD603D"/>
    <w:rsid w:val="00AF1124"/>
    <w:rsid w:val="00AF484C"/>
    <w:rsid w:val="00AF501B"/>
    <w:rsid w:val="00B02417"/>
    <w:rsid w:val="00B12496"/>
    <w:rsid w:val="00B1492E"/>
    <w:rsid w:val="00B15B7C"/>
    <w:rsid w:val="00B20AFF"/>
    <w:rsid w:val="00B215AC"/>
    <w:rsid w:val="00B254EE"/>
    <w:rsid w:val="00B25C6F"/>
    <w:rsid w:val="00B26042"/>
    <w:rsid w:val="00B301A7"/>
    <w:rsid w:val="00B3055B"/>
    <w:rsid w:val="00B324D2"/>
    <w:rsid w:val="00B359C2"/>
    <w:rsid w:val="00B4072D"/>
    <w:rsid w:val="00B42B3C"/>
    <w:rsid w:val="00B42FF3"/>
    <w:rsid w:val="00B45949"/>
    <w:rsid w:val="00B47E66"/>
    <w:rsid w:val="00B50470"/>
    <w:rsid w:val="00B512C3"/>
    <w:rsid w:val="00B54E6D"/>
    <w:rsid w:val="00B560A9"/>
    <w:rsid w:val="00B607AB"/>
    <w:rsid w:val="00B61D90"/>
    <w:rsid w:val="00B6270C"/>
    <w:rsid w:val="00B628CD"/>
    <w:rsid w:val="00B634B3"/>
    <w:rsid w:val="00B644DB"/>
    <w:rsid w:val="00B64B7B"/>
    <w:rsid w:val="00B65426"/>
    <w:rsid w:val="00B71557"/>
    <w:rsid w:val="00B72D68"/>
    <w:rsid w:val="00B75942"/>
    <w:rsid w:val="00B760AB"/>
    <w:rsid w:val="00B81993"/>
    <w:rsid w:val="00B82F7E"/>
    <w:rsid w:val="00B86514"/>
    <w:rsid w:val="00B87B3F"/>
    <w:rsid w:val="00B91A18"/>
    <w:rsid w:val="00B94049"/>
    <w:rsid w:val="00BA3233"/>
    <w:rsid w:val="00BA4677"/>
    <w:rsid w:val="00BA5381"/>
    <w:rsid w:val="00BA7F62"/>
    <w:rsid w:val="00BB074C"/>
    <w:rsid w:val="00BB0E82"/>
    <w:rsid w:val="00BB1B2A"/>
    <w:rsid w:val="00BB2849"/>
    <w:rsid w:val="00BB4F08"/>
    <w:rsid w:val="00BC0C34"/>
    <w:rsid w:val="00BC1B28"/>
    <w:rsid w:val="00BC3BCE"/>
    <w:rsid w:val="00BC3F2A"/>
    <w:rsid w:val="00BD638A"/>
    <w:rsid w:val="00BE03EC"/>
    <w:rsid w:val="00BE04CD"/>
    <w:rsid w:val="00BE57B5"/>
    <w:rsid w:val="00BE7DF4"/>
    <w:rsid w:val="00BF029E"/>
    <w:rsid w:val="00BF0A69"/>
    <w:rsid w:val="00C01C43"/>
    <w:rsid w:val="00C024CF"/>
    <w:rsid w:val="00C06BD7"/>
    <w:rsid w:val="00C13840"/>
    <w:rsid w:val="00C15E7A"/>
    <w:rsid w:val="00C16AC7"/>
    <w:rsid w:val="00C17134"/>
    <w:rsid w:val="00C237AA"/>
    <w:rsid w:val="00C33EB9"/>
    <w:rsid w:val="00C34E25"/>
    <w:rsid w:val="00C36F3E"/>
    <w:rsid w:val="00C431D2"/>
    <w:rsid w:val="00C50F48"/>
    <w:rsid w:val="00C52E7C"/>
    <w:rsid w:val="00C53BB1"/>
    <w:rsid w:val="00C53D40"/>
    <w:rsid w:val="00C56B2B"/>
    <w:rsid w:val="00C57D0E"/>
    <w:rsid w:val="00C63AAA"/>
    <w:rsid w:val="00C659F0"/>
    <w:rsid w:val="00C67ECD"/>
    <w:rsid w:val="00C700DC"/>
    <w:rsid w:val="00C72144"/>
    <w:rsid w:val="00C73ED6"/>
    <w:rsid w:val="00C73EDA"/>
    <w:rsid w:val="00C777C5"/>
    <w:rsid w:val="00C818AF"/>
    <w:rsid w:val="00C831B2"/>
    <w:rsid w:val="00C8498F"/>
    <w:rsid w:val="00C860DD"/>
    <w:rsid w:val="00C873A7"/>
    <w:rsid w:val="00C8757A"/>
    <w:rsid w:val="00C90858"/>
    <w:rsid w:val="00C9259F"/>
    <w:rsid w:val="00C97673"/>
    <w:rsid w:val="00CA0BA0"/>
    <w:rsid w:val="00CA3948"/>
    <w:rsid w:val="00CA3D41"/>
    <w:rsid w:val="00CA7E94"/>
    <w:rsid w:val="00CB1E85"/>
    <w:rsid w:val="00CB425F"/>
    <w:rsid w:val="00CB750F"/>
    <w:rsid w:val="00CC174E"/>
    <w:rsid w:val="00CC54BA"/>
    <w:rsid w:val="00CD341E"/>
    <w:rsid w:val="00CD3A5D"/>
    <w:rsid w:val="00CD594E"/>
    <w:rsid w:val="00CD5956"/>
    <w:rsid w:val="00CD7BC9"/>
    <w:rsid w:val="00CE1CE1"/>
    <w:rsid w:val="00CF329E"/>
    <w:rsid w:val="00CF466C"/>
    <w:rsid w:val="00CF4695"/>
    <w:rsid w:val="00CF626B"/>
    <w:rsid w:val="00D03EC9"/>
    <w:rsid w:val="00D1078C"/>
    <w:rsid w:val="00D13699"/>
    <w:rsid w:val="00D17C79"/>
    <w:rsid w:val="00D206C5"/>
    <w:rsid w:val="00D227C4"/>
    <w:rsid w:val="00D25FC9"/>
    <w:rsid w:val="00D27B94"/>
    <w:rsid w:val="00D27DE7"/>
    <w:rsid w:val="00D30007"/>
    <w:rsid w:val="00D34364"/>
    <w:rsid w:val="00D422E4"/>
    <w:rsid w:val="00D4429E"/>
    <w:rsid w:val="00D55351"/>
    <w:rsid w:val="00D568DA"/>
    <w:rsid w:val="00D73FC1"/>
    <w:rsid w:val="00D740B5"/>
    <w:rsid w:val="00D80239"/>
    <w:rsid w:val="00D80A27"/>
    <w:rsid w:val="00D81627"/>
    <w:rsid w:val="00D826F6"/>
    <w:rsid w:val="00D90478"/>
    <w:rsid w:val="00D90646"/>
    <w:rsid w:val="00D91477"/>
    <w:rsid w:val="00D9216E"/>
    <w:rsid w:val="00D96F11"/>
    <w:rsid w:val="00D971F4"/>
    <w:rsid w:val="00DA038F"/>
    <w:rsid w:val="00DA4248"/>
    <w:rsid w:val="00DA5713"/>
    <w:rsid w:val="00DA60A3"/>
    <w:rsid w:val="00DA62FA"/>
    <w:rsid w:val="00DB01B3"/>
    <w:rsid w:val="00DB1EEC"/>
    <w:rsid w:val="00DB2496"/>
    <w:rsid w:val="00DB71A9"/>
    <w:rsid w:val="00DC0304"/>
    <w:rsid w:val="00DC1B9D"/>
    <w:rsid w:val="00DC1C11"/>
    <w:rsid w:val="00DD3070"/>
    <w:rsid w:val="00DD6500"/>
    <w:rsid w:val="00DE0757"/>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548F"/>
    <w:rsid w:val="00E760E2"/>
    <w:rsid w:val="00E764EC"/>
    <w:rsid w:val="00E770DA"/>
    <w:rsid w:val="00E82284"/>
    <w:rsid w:val="00E83840"/>
    <w:rsid w:val="00E86FF6"/>
    <w:rsid w:val="00E87BDC"/>
    <w:rsid w:val="00E902B4"/>
    <w:rsid w:val="00E93CEB"/>
    <w:rsid w:val="00EA10E6"/>
    <w:rsid w:val="00EA21A8"/>
    <w:rsid w:val="00EA4D6A"/>
    <w:rsid w:val="00EA69BC"/>
    <w:rsid w:val="00EB07AD"/>
    <w:rsid w:val="00EB5599"/>
    <w:rsid w:val="00EB55D7"/>
    <w:rsid w:val="00EC1F62"/>
    <w:rsid w:val="00EC5CBC"/>
    <w:rsid w:val="00ED3905"/>
    <w:rsid w:val="00EF10E0"/>
    <w:rsid w:val="00EF1E23"/>
    <w:rsid w:val="00EF2705"/>
    <w:rsid w:val="00EF4847"/>
    <w:rsid w:val="00EF5921"/>
    <w:rsid w:val="00EF6C76"/>
    <w:rsid w:val="00EF6CEB"/>
    <w:rsid w:val="00F011DC"/>
    <w:rsid w:val="00F01775"/>
    <w:rsid w:val="00F06CDF"/>
    <w:rsid w:val="00F2063F"/>
    <w:rsid w:val="00F20975"/>
    <w:rsid w:val="00F21E8B"/>
    <w:rsid w:val="00F2387B"/>
    <w:rsid w:val="00F23A54"/>
    <w:rsid w:val="00F27580"/>
    <w:rsid w:val="00F31308"/>
    <w:rsid w:val="00F31374"/>
    <w:rsid w:val="00F35270"/>
    <w:rsid w:val="00F3539F"/>
    <w:rsid w:val="00F363D7"/>
    <w:rsid w:val="00F475A6"/>
    <w:rsid w:val="00F50139"/>
    <w:rsid w:val="00F505D5"/>
    <w:rsid w:val="00F509BE"/>
    <w:rsid w:val="00F53BDE"/>
    <w:rsid w:val="00F54C45"/>
    <w:rsid w:val="00F55B67"/>
    <w:rsid w:val="00F60305"/>
    <w:rsid w:val="00F61672"/>
    <w:rsid w:val="00F70E3D"/>
    <w:rsid w:val="00F81E75"/>
    <w:rsid w:val="00F85500"/>
    <w:rsid w:val="00F86EFB"/>
    <w:rsid w:val="00F86F80"/>
    <w:rsid w:val="00F92AAC"/>
    <w:rsid w:val="00F92C8A"/>
    <w:rsid w:val="00F93449"/>
    <w:rsid w:val="00FA33BE"/>
    <w:rsid w:val="00FA39FD"/>
    <w:rsid w:val="00FA6F1F"/>
    <w:rsid w:val="00FB0B41"/>
    <w:rsid w:val="00FB2859"/>
    <w:rsid w:val="00FB5DD4"/>
    <w:rsid w:val="00FB73B1"/>
    <w:rsid w:val="00FC1163"/>
    <w:rsid w:val="00FC2A5A"/>
    <w:rsid w:val="00FC31CE"/>
    <w:rsid w:val="00FC3299"/>
    <w:rsid w:val="00FC4947"/>
    <w:rsid w:val="00FC6A0D"/>
    <w:rsid w:val="00FD0592"/>
    <w:rsid w:val="00FD1702"/>
    <w:rsid w:val="00FD528A"/>
    <w:rsid w:val="00FE1B46"/>
    <w:rsid w:val="00FE4573"/>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unhideWhenUsed/>
    <w:rsid w:val="00B64B7B"/>
    <w:pPr>
      <w:spacing w:after="120"/>
    </w:pPr>
  </w:style>
  <w:style w:type="character" w:customStyle="1" w:styleId="afe">
    <w:name w:val="Основной текст Знак"/>
    <w:basedOn w:val="a0"/>
    <w:link w:val="afd"/>
    <w:uiPriority w:val="99"/>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375350016">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12BDE-C241-4D52-BA0F-9F71E828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2528</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Карпенко Анастасия Эдуардовна</cp:lastModifiedBy>
  <cp:revision>4</cp:revision>
  <cp:lastPrinted>2020-07-13T11:40:00Z</cp:lastPrinted>
  <dcterms:created xsi:type="dcterms:W3CDTF">2025-03-27T08:49:00Z</dcterms:created>
  <dcterms:modified xsi:type="dcterms:W3CDTF">2026-02-11T07:35:00Z</dcterms:modified>
</cp:coreProperties>
</file>